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835" w:rsidRPr="000E5812" w:rsidRDefault="00752F3F" w:rsidP="000E5812">
      <w:pPr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《数据库技术与应用</w:t>
      </w:r>
      <w:r w:rsidR="00E71A53" w:rsidRPr="000E5812">
        <w:rPr>
          <w:rFonts w:ascii="黑体" w:eastAsia="黑体" w:hAnsi="黑体" w:hint="eastAsia"/>
          <w:sz w:val="28"/>
        </w:rPr>
        <w:t>》课程教学大纲</w:t>
      </w:r>
    </w:p>
    <w:p w:rsidR="000E5812" w:rsidRDefault="000E581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2976"/>
        <w:gridCol w:w="1276"/>
        <w:gridCol w:w="3169"/>
      </w:tblGrid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2976" w:type="dxa"/>
          </w:tcPr>
          <w:p w:rsidR="000E5812" w:rsidRDefault="00E23D33" w:rsidP="000E5812">
            <w:r w:rsidRPr="00E23D33">
              <w:t>Database Technology and Application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代码</w:t>
            </w:r>
          </w:p>
        </w:tc>
        <w:tc>
          <w:tcPr>
            <w:tcW w:w="3169" w:type="dxa"/>
          </w:tcPr>
          <w:p w:rsidR="000E5812" w:rsidRDefault="00E23D33">
            <w:r w:rsidRPr="00E23D33">
              <w:t>EDUE2037</w:t>
            </w:r>
            <w:r w:rsidRPr="00E23D33">
              <w:tab/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性质</w:t>
            </w:r>
          </w:p>
        </w:tc>
        <w:tc>
          <w:tcPr>
            <w:tcW w:w="2976" w:type="dxa"/>
          </w:tcPr>
          <w:p w:rsidR="000E5812" w:rsidRDefault="000E5812" w:rsidP="00E23D33">
            <w:r>
              <w:rPr>
                <w:rFonts w:hint="eastAsia"/>
              </w:rPr>
              <w:t>必修课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0E5812" w:rsidRDefault="000E5812">
            <w:r>
              <w:rPr>
                <w:rFonts w:hint="eastAsia"/>
              </w:rPr>
              <w:t>教育技术学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分</w:t>
            </w:r>
          </w:p>
        </w:tc>
        <w:tc>
          <w:tcPr>
            <w:tcW w:w="2976" w:type="dxa"/>
          </w:tcPr>
          <w:p w:rsidR="000E5812" w:rsidRDefault="00E23D33">
            <w:r>
              <w:rPr>
                <w:rFonts w:hint="eastAsia"/>
              </w:rPr>
              <w:t>3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时</w:t>
            </w:r>
          </w:p>
        </w:tc>
        <w:tc>
          <w:tcPr>
            <w:tcW w:w="3169" w:type="dxa"/>
          </w:tcPr>
          <w:p w:rsidR="000E5812" w:rsidRDefault="00E23D33">
            <w:r>
              <w:rPr>
                <w:rFonts w:hint="eastAsia"/>
              </w:rPr>
              <w:t>72</w:t>
            </w:r>
            <w:r w:rsidR="000E5812">
              <w:rPr>
                <w:rFonts w:hint="eastAsia"/>
              </w:rPr>
              <w:t>（</w:t>
            </w:r>
            <w:r>
              <w:rPr>
                <w:rFonts w:hint="eastAsia"/>
              </w:rPr>
              <w:t>36+36</w:t>
            </w:r>
            <w:r w:rsidR="000E5812">
              <w:rPr>
                <w:rFonts w:hint="eastAsia"/>
              </w:rPr>
              <w:t>）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2976" w:type="dxa"/>
          </w:tcPr>
          <w:p w:rsidR="000E5812" w:rsidRDefault="00E23D33">
            <w:r>
              <w:rPr>
                <w:rFonts w:hint="eastAsia"/>
              </w:rPr>
              <w:t>秦炜炜</w:t>
            </w:r>
          </w:p>
        </w:tc>
        <w:tc>
          <w:tcPr>
            <w:tcW w:w="1276" w:type="dxa"/>
            <w:vAlign w:val="center"/>
          </w:tcPr>
          <w:p w:rsidR="000E5812" w:rsidRPr="00DF6DBC" w:rsidRDefault="00742133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0E5812" w:rsidRDefault="00742133" w:rsidP="000E5812"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 w:rsidR="00E23D33">
              <w:rPr>
                <w:rFonts w:hint="eastAsia"/>
              </w:rPr>
              <w:t>6</w:t>
            </w:r>
            <w:r>
              <w:rPr>
                <w:rFonts w:hint="eastAsia"/>
              </w:rPr>
              <w:t>月</w:t>
            </w:r>
            <w:r w:rsidR="00E23D33">
              <w:rPr>
                <w:rFonts w:hint="eastAsia"/>
              </w:rPr>
              <w:t>21</w:t>
            </w:r>
            <w:r>
              <w:rPr>
                <w:rFonts w:hint="eastAsia"/>
              </w:rPr>
              <w:t>日</w:t>
            </w:r>
          </w:p>
        </w:tc>
      </w:tr>
    </w:tbl>
    <w:p w:rsidR="000E5812" w:rsidRDefault="000E5812"/>
    <w:p w:rsidR="00917501" w:rsidRPr="00923A51" w:rsidRDefault="00917501" w:rsidP="00752F3F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923A51">
        <w:rPr>
          <w:rFonts w:ascii="黑体" w:eastAsia="黑体" w:hAnsi="黑体" w:hint="eastAsia"/>
        </w:rPr>
        <w:t>课程简介</w:t>
      </w:r>
    </w:p>
    <w:p w:rsidR="00917501" w:rsidRPr="00E23D33" w:rsidRDefault="00E23D33" w:rsidP="0091750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</w:t>
      </w:r>
      <w:r w:rsidRPr="00E23D33">
        <w:rPr>
          <w:rFonts w:ascii="仿宋" w:eastAsia="仿宋" w:hAnsi="仿宋" w:hint="eastAsia"/>
        </w:rPr>
        <w:t>《数据库技术与应用》</w:t>
      </w:r>
      <w:r w:rsidR="0055251D">
        <w:rPr>
          <w:rFonts w:ascii="仿宋" w:eastAsia="仿宋" w:hAnsi="仿宋" w:hint="eastAsia"/>
        </w:rPr>
        <w:t>课程</w:t>
      </w:r>
      <w:r w:rsidRPr="00E23D33">
        <w:rPr>
          <w:rFonts w:ascii="仿宋" w:eastAsia="仿宋" w:hAnsi="仿宋" w:hint="eastAsia"/>
        </w:rPr>
        <w:t>主要介绍数据库原理（包括数据库系统概述、关系模型、SQL语言、关系数据库理论、数据库安全与保护、数据库设计）及数据库应用（以</w:t>
      </w:r>
      <w:r>
        <w:rPr>
          <w:rFonts w:ascii="仿宋" w:eastAsia="仿宋" w:hAnsi="仿宋" w:hint="eastAsia"/>
        </w:rPr>
        <w:t>SQL Server</w:t>
      </w:r>
      <w:r w:rsidRPr="00E23D33">
        <w:rPr>
          <w:rFonts w:ascii="仿宋" w:eastAsia="仿宋" w:hAnsi="仿宋" w:hint="eastAsia"/>
        </w:rPr>
        <w:t>为背景介绍了数据库技术的实现，包括数据库和数据表的维护、查询与统计、视图管理、存储过程和触发器的管理、用户管理、约束和默认管理、数据库的备份和还原、Transact-SQL</w:t>
      </w:r>
      <w:r w:rsidR="0055251D">
        <w:rPr>
          <w:rFonts w:ascii="仿宋" w:eastAsia="仿宋" w:hAnsi="仿宋" w:hint="eastAsia"/>
        </w:rPr>
        <w:t>程序设计等内容），使学生可以</w:t>
      </w:r>
      <w:r w:rsidRPr="00E23D33">
        <w:rPr>
          <w:rFonts w:ascii="仿宋" w:eastAsia="仿宋" w:hAnsi="仿宋" w:hint="eastAsia"/>
        </w:rPr>
        <w:t>运用SQL Server平台深刻理解数据库技术的原理，达到理论和实践的紧密结合，培养学生的数据库应用系统设计能力和数据库应用软件开发能力。</w:t>
      </w:r>
    </w:p>
    <w:p w:rsidR="00E71A53" w:rsidRPr="000F7EDA" w:rsidRDefault="00E71A53" w:rsidP="00752F3F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课程性质与目的</w:t>
      </w:r>
    </w:p>
    <w:p w:rsidR="000E5812" w:rsidRPr="00F8593C" w:rsidRDefault="00F8593C" w:rsidP="000E5812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</w:t>
      </w:r>
      <w:r w:rsidRPr="00F8593C">
        <w:rPr>
          <w:rFonts w:ascii="仿宋" w:eastAsia="仿宋" w:hAnsi="仿宋" w:hint="eastAsia"/>
        </w:rPr>
        <w:t>本课程</w:t>
      </w:r>
      <w:r w:rsidR="00BA6922" w:rsidRPr="00E23D33">
        <w:rPr>
          <w:rFonts w:ascii="仿宋" w:eastAsia="仿宋" w:hAnsi="仿宋" w:hint="eastAsia"/>
        </w:rPr>
        <w:t>是教育技术学专业学生的一门重要的专业必修课程，</w:t>
      </w:r>
      <w:r w:rsidRPr="00F8593C">
        <w:rPr>
          <w:rFonts w:ascii="仿宋" w:eastAsia="仿宋" w:hAnsi="仿宋" w:hint="eastAsia"/>
        </w:rPr>
        <w:t>旨在</w:t>
      </w:r>
      <w:r w:rsidR="005976A0">
        <w:rPr>
          <w:rFonts w:ascii="仿宋" w:eastAsia="仿宋" w:hAnsi="仿宋" w:hint="eastAsia"/>
        </w:rPr>
        <w:t>使学生可以熟练使用</w:t>
      </w:r>
      <w:r w:rsidRPr="00F8593C">
        <w:rPr>
          <w:rFonts w:ascii="仿宋" w:eastAsia="仿宋" w:hAnsi="仿宋" w:hint="eastAsia"/>
        </w:rPr>
        <w:t>SQL S</w:t>
      </w:r>
      <w:r w:rsidR="005976A0">
        <w:rPr>
          <w:rFonts w:ascii="仿宋" w:eastAsia="仿宋" w:hAnsi="仿宋" w:hint="eastAsia"/>
        </w:rPr>
        <w:t>erver</w:t>
      </w:r>
      <w:r w:rsidRPr="00F8593C">
        <w:rPr>
          <w:rFonts w:ascii="仿宋" w:eastAsia="仿宋" w:hAnsi="仿宋" w:hint="eastAsia"/>
        </w:rPr>
        <w:t>平台</w:t>
      </w:r>
      <w:r w:rsidR="005976A0">
        <w:rPr>
          <w:rFonts w:ascii="仿宋" w:eastAsia="仿宋" w:hAnsi="仿宋" w:hint="eastAsia"/>
        </w:rPr>
        <w:t>，</w:t>
      </w:r>
      <w:r w:rsidRPr="00F8593C">
        <w:rPr>
          <w:rFonts w:ascii="仿宋" w:eastAsia="仿宋" w:hAnsi="仿宋" w:hint="eastAsia"/>
        </w:rPr>
        <w:t>深刻理解数据库技术的原理，达到理论和实践的紧密结合，培养学生的数据库应用系统设计能力和数据库应用软件开发能力。</w:t>
      </w:r>
    </w:p>
    <w:p w:rsidR="000E5812" w:rsidRPr="000F7EDA" w:rsidRDefault="000E5812" w:rsidP="00752F3F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教学内容与学时分配</w:t>
      </w:r>
    </w:p>
    <w:p w:rsidR="000E5812" w:rsidRPr="00DF6DBC" w:rsidRDefault="0088637F" w:rsidP="0088637F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SQL Server</w:t>
      </w:r>
      <w:r w:rsidR="000A45B9">
        <w:rPr>
          <w:rFonts w:ascii="仿宋" w:eastAsia="仿宋" w:hAnsi="仿宋" w:hint="eastAsia"/>
        </w:rPr>
        <w:t>2005</w:t>
      </w:r>
      <w:r w:rsidRPr="0088637F">
        <w:rPr>
          <w:rFonts w:ascii="仿宋" w:eastAsia="仿宋" w:hAnsi="仿宋" w:hint="eastAsia"/>
        </w:rPr>
        <w:t>系统概述</w:t>
      </w:r>
      <w:r w:rsidR="000E5812" w:rsidRPr="00DF6DBC">
        <w:rPr>
          <w:rFonts w:ascii="仿宋" w:eastAsia="仿宋" w:hAnsi="仿宋" w:hint="eastAsia"/>
        </w:rPr>
        <w:t>（</w:t>
      </w:r>
      <w:r w:rsidR="00276F93">
        <w:rPr>
          <w:rFonts w:ascii="仿宋" w:eastAsia="仿宋" w:hAnsi="仿宋" w:hint="eastAsia"/>
        </w:rPr>
        <w:t>4</w:t>
      </w:r>
      <w:r w:rsidR="000E5812" w:rsidRPr="00DF6DBC">
        <w:rPr>
          <w:rFonts w:ascii="仿宋" w:eastAsia="仿宋" w:hAnsi="仿宋" w:hint="eastAsia"/>
        </w:rPr>
        <w:t>学时）</w:t>
      </w:r>
    </w:p>
    <w:p w:rsidR="0088637F" w:rsidRDefault="00742133" w:rsidP="0088637F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88637F" w:rsidRDefault="0088637F" w:rsidP="0088637F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1.1 </w:t>
      </w:r>
      <w:r w:rsidRPr="0088637F">
        <w:rPr>
          <w:rFonts w:ascii="仿宋" w:eastAsia="仿宋" w:hAnsi="仿宋" w:hint="eastAsia"/>
        </w:rPr>
        <w:t>了解</w:t>
      </w:r>
      <w:r w:rsidRPr="0088637F">
        <w:rPr>
          <w:rFonts w:ascii="仿宋" w:eastAsia="仿宋" w:hAnsi="仿宋"/>
        </w:rPr>
        <w:t>SQL Server 2005</w:t>
      </w:r>
      <w:r w:rsidRPr="0088637F">
        <w:rPr>
          <w:rFonts w:ascii="仿宋" w:eastAsia="仿宋" w:hAnsi="仿宋" w:hint="eastAsia"/>
        </w:rPr>
        <w:t>特点、体系结构及作用</w:t>
      </w:r>
    </w:p>
    <w:p w:rsidR="0088637F" w:rsidRDefault="0088637F" w:rsidP="0088637F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1.2 </w:t>
      </w:r>
      <w:r w:rsidRPr="0088637F">
        <w:rPr>
          <w:rFonts w:ascii="仿宋" w:eastAsia="仿宋" w:hAnsi="仿宋" w:hint="eastAsia"/>
        </w:rPr>
        <w:t>初步认识</w:t>
      </w:r>
      <w:r w:rsidRPr="0088637F">
        <w:rPr>
          <w:rFonts w:ascii="仿宋" w:eastAsia="仿宋" w:hAnsi="仿宋"/>
        </w:rPr>
        <w:t>SQL Server 2005</w:t>
      </w:r>
      <w:r w:rsidRPr="0088637F">
        <w:rPr>
          <w:rFonts w:ascii="仿宋" w:eastAsia="仿宋" w:hAnsi="仿宋" w:hint="eastAsia"/>
        </w:rPr>
        <w:t>界面</w:t>
      </w:r>
    </w:p>
    <w:p w:rsidR="0088637F" w:rsidRPr="0088637F" w:rsidRDefault="0088637F" w:rsidP="0088637F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1.3 </w:t>
      </w:r>
      <w:r w:rsidRPr="0088637F">
        <w:rPr>
          <w:rFonts w:ascii="仿宋" w:eastAsia="仿宋" w:hAnsi="仿宋" w:hint="eastAsia"/>
        </w:rPr>
        <w:t>了解学生成绩管理数据库并掌握数据库附加方法</w:t>
      </w:r>
    </w:p>
    <w:p w:rsidR="008D7CC8" w:rsidRPr="0088637F" w:rsidRDefault="0088637F" w:rsidP="0088637F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1.4</w:t>
      </w:r>
      <w:r w:rsidR="000123D9">
        <w:rPr>
          <w:rFonts w:ascii="仿宋" w:eastAsia="仿宋" w:hAnsi="仿宋" w:hint="eastAsia"/>
        </w:rPr>
        <w:t xml:space="preserve"> </w:t>
      </w:r>
      <w:r w:rsidRPr="0088637F">
        <w:rPr>
          <w:rFonts w:ascii="仿宋" w:eastAsia="仿宋" w:hAnsi="仿宋" w:hint="eastAsia"/>
        </w:rPr>
        <w:t>简单数据查询</w:t>
      </w:r>
    </w:p>
    <w:p w:rsidR="00742133" w:rsidRPr="00DF6DBC" w:rsidRDefault="00742133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8D7CC8" w:rsidRPr="0088637F" w:rsidRDefault="000123D9" w:rsidP="008D7CC8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本章主要介绍</w:t>
      </w:r>
      <w:r w:rsidR="0088637F" w:rsidRPr="0088637F">
        <w:rPr>
          <w:rFonts w:ascii="仿宋" w:eastAsia="仿宋" w:hAnsi="仿宋" w:hint="eastAsia"/>
        </w:rPr>
        <w:t>SQL Server 2005特点、体系结构及作用，初步认识SQL Server 2005界面，熟悉了学生成绩管理数据库XSCJ及库中所涉及的几个表。</w:t>
      </w:r>
      <w:r w:rsidR="0088637F">
        <w:rPr>
          <w:rFonts w:ascii="仿宋" w:eastAsia="仿宋" w:hAnsi="仿宋" w:hint="eastAsia"/>
        </w:rPr>
        <w:t>学生应</w:t>
      </w:r>
      <w:r w:rsidR="006D743E">
        <w:rPr>
          <w:rFonts w:ascii="仿宋" w:eastAsia="仿宋" w:hAnsi="仿宋" w:hint="eastAsia"/>
        </w:rPr>
        <w:t>掌握数据库服务器的启动方法、数据库附加方法及如何</w:t>
      </w:r>
      <w:r w:rsidR="0088637F" w:rsidRPr="0088637F">
        <w:rPr>
          <w:rFonts w:ascii="仿宋" w:eastAsia="仿宋" w:hAnsi="仿宋" w:hint="eastAsia"/>
        </w:rPr>
        <w:t>进行简单数据查询的方法。</w:t>
      </w:r>
    </w:p>
    <w:p w:rsidR="00742133" w:rsidRDefault="00742133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8D7CC8" w:rsidRPr="00DF6DBC" w:rsidRDefault="006D743E" w:rsidP="008D7CC8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数据库服务器的启动方法、数据库附加方法及如何</w:t>
      </w:r>
      <w:r w:rsidRPr="0088637F">
        <w:rPr>
          <w:rFonts w:ascii="仿宋" w:eastAsia="仿宋" w:hAnsi="仿宋" w:hint="eastAsia"/>
        </w:rPr>
        <w:t>进行简单数据查询的方法。</w:t>
      </w:r>
    </w:p>
    <w:p w:rsidR="00742133" w:rsidRDefault="00742133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8559A1" w:rsidRPr="00DF6DBC" w:rsidRDefault="006D743E" w:rsidP="008559A1">
      <w:pPr>
        <w:pStyle w:val="a4"/>
        <w:ind w:left="360" w:firstLineChars="0" w:firstLine="0"/>
        <w:rPr>
          <w:rFonts w:ascii="仿宋" w:eastAsia="仿宋" w:hAnsi="仿宋"/>
        </w:rPr>
      </w:pPr>
      <w:r w:rsidRPr="0088637F">
        <w:rPr>
          <w:rFonts w:ascii="仿宋" w:eastAsia="仿宋" w:hAnsi="仿宋" w:hint="eastAsia"/>
        </w:rPr>
        <w:t>SQL Server 2005特点、体系结构及作用</w:t>
      </w:r>
    </w:p>
    <w:p w:rsidR="000E5812" w:rsidRPr="00DF6DBC" w:rsidRDefault="001627DC" w:rsidP="001627DC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 w:rsidRPr="001627DC">
        <w:rPr>
          <w:rFonts w:ascii="仿宋" w:eastAsia="仿宋" w:hAnsi="仿宋" w:hint="eastAsia"/>
        </w:rPr>
        <w:t>SQL语言编程基础</w:t>
      </w:r>
      <w:r w:rsidR="00742133" w:rsidRPr="00DF6DBC">
        <w:rPr>
          <w:rFonts w:ascii="仿宋" w:eastAsia="仿宋" w:hAnsi="仿宋" w:hint="eastAsia"/>
        </w:rPr>
        <w:t>（</w:t>
      </w:r>
      <w:r w:rsidR="00276F93">
        <w:rPr>
          <w:rFonts w:ascii="仿宋" w:eastAsia="仿宋" w:hAnsi="仿宋" w:hint="eastAsia"/>
        </w:rPr>
        <w:t>8</w:t>
      </w:r>
      <w:r w:rsidR="00742133" w:rsidRPr="00DF6DBC">
        <w:rPr>
          <w:rFonts w:ascii="仿宋" w:eastAsia="仿宋" w:hAnsi="仿宋" w:hint="eastAsia"/>
        </w:rPr>
        <w:t>学时）</w:t>
      </w:r>
    </w:p>
    <w:p w:rsidR="00742133" w:rsidRDefault="00742133" w:rsidP="00742133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1627DC" w:rsidRDefault="001627DC" w:rsidP="001627DC">
      <w:pPr>
        <w:pStyle w:val="a4"/>
        <w:numPr>
          <w:ilvl w:val="1"/>
          <w:numId w:val="15"/>
        </w:numPr>
        <w:ind w:firstLineChars="0"/>
        <w:rPr>
          <w:rFonts w:ascii="仿宋" w:eastAsia="仿宋" w:hAnsi="仿宋"/>
        </w:rPr>
      </w:pPr>
      <w:r w:rsidRPr="001627DC">
        <w:rPr>
          <w:rFonts w:ascii="仿宋" w:eastAsia="仿宋" w:hAnsi="仿宋" w:hint="eastAsia"/>
        </w:rPr>
        <w:t>了解</w:t>
      </w:r>
      <w:r w:rsidRPr="001627DC">
        <w:rPr>
          <w:rFonts w:ascii="仿宋" w:eastAsia="仿宋" w:hAnsi="仿宋"/>
        </w:rPr>
        <w:t>Transact-SQL</w:t>
      </w:r>
      <w:r w:rsidRPr="001627DC">
        <w:rPr>
          <w:rFonts w:ascii="仿宋" w:eastAsia="仿宋" w:hAnsi="仿宋" w:hint="eastAsia"/>
        </w:rPr>
        <w:t>语言起源、组成</w:t>
      </w:r>
      <w:r w:rsidRPr="001627DC">
        <w:rPr>
          <w:rFonts w:ascii="仿宋" w:eastAsia="仿宋" w:hAnsi="仿宋"/>
        </w:rPr>
        <w:t xml:space="preserve"> </w:t>
      </w:r>
    </w:p>
    <w:p w:rsidR="001627DC" w:rsidRDefault="001627DC" w:rsidP="001627DC">
      <w:pPr>
        <w:pStyle w:val="a4"/>
        <w:numPr>
          <w:ilvl w:val="1"/>
          <w:numId w:val="15"/>
        </w:numPr>
        <w:ind w:firstLineChars="0"/>
        <w:rPr>
          <w:rFonts w:ascii="仿宋" w:eastAsia="仿宋" w:hAnsi="仿宋"/>
        </w:rPr>
      </w:pPr>
      <w:r w:rsidRPr="001627DC">
        <w:rPr>
          <w:rFonts w:ascii="仿宋" w:eastAsia="仿宋" w:hAnsi="仿宋" w:hint="eastAsia"/>
        </w:rPr>
        <w:t>掌握</w:t>
      </w:r>
      <w:r w:rsidRPr="001627DC">
        <w:rPr>
          <w:rFonts w:ascii="仿宋" w:eastAsia="仿宋" w:hAnsi="仿宋"/>
        </w:rPr>
        <w:t>Transact-SQL</w:t>
      </w:r>
      <w:r w:rsidRPr="001627DC">
        <w:rPr>
          <w:rFonts w:ascii="仿宋" w:eastAsia="仿宋" w:hAnsi="仿宋" w:hint="eastAsia"/>
        </w:rPr>
        <w:t>编程基础知识</w:t>
      </w:r>
    </w:p>
    <w:p w:rsidR="001627DC" w:rsidRPr="001627DC" w:rsidRDefault="001627DC" w:rsidP="001627DC">
      <w:pPr>
        <w:pStyle w:val="a4"/>
        <w:numPr>
          <w:ilvl w:val="1"/>
          <w:numId w:val="15"/>
        </w:numPr>
        <w:ind w:firstLineChars="0"/>
        <w:rPr>
          <w:rFonts w:ascii="仿宋" w:eastAsia="仿宋" w:hAnsi="仿宋"/>
        </w:rPr>
      </w:pPr>
      <w:r w:rsidRPr="001627DC">
        <w:rPr>
          <w:rFonts w:ascii="仿宋" w:eastAsia="仿宋" w:hAnsi="仿宋" w:hint="eastAsia"/>
        </w:rPr>
        <w:lastRenderedPageBreak/>
        <w:t>综合运用变量、表达式、函数</w:t>
      </w:r>
      <w:proofErr w:type="gramStart"/>
      <w:r w:rsidRPr="001627DC">
        <w:rPr>
          <w:rFonts w:ascii="仿宋" w:eastAsia="仿宋" w:hAnsi="仿宋" w:hint="eastAsia"/>
        </w:rPr>
        <w:t>及流控语句</w:t>
      </w:r>
      <w:proofErr w:type="gramEnd"/>
      <w:r w:rsidRPr="001627DC">
        <w:rPr>
          <w:rFonts w:ascii="仿宋" w:eastAsia="仿宋" w:hAnsi="仿宋" w:hint="eastAsia"/>
        </w:rPr>
        <w:t>等编写应用程序代码</w:t>
      </w:r>
    </w:p>
    <w:p w:rsidR="00742133" w:rsidRDefault="00742133" w:rsidP="00742133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1627DC" w:rsidRPr="00DF6DBC" w:rsidRDefault="001627DC" w:rsidP="001627DC">
      <w:pPr>
        <w:pStyle w:val="a4"/>
        <w:ind w:left="360" w:firstLineChars="0" w:firstLine="0"/>
        <w:rPr>
          <w:rFonts w:ascii="仿宋" w:eastAsia="仿宋" w:hAnsi="仿宋"/>
        </w:rPr>
      </w:pPr>
      <w:r w:rsidRPr="001627DC">
        <w:rPr>
          <w:rFonts w:ascii="仿宋" w:eastAsia="仿宋" w:hAnsi="仿宋" w:hint="eastAsia"/>
        </w:rPr>
        <w:t>掌握如何能够通过这些知识设计一些较为复杂的SQL语句。</w:t>
      </w:r>
    </w:p>
    <w:p w:rsidR="001627DC" w:rsidRDefault="00742133" w:rsidP="001627DC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1627DC" w:rsidRPr="001627DC" w:rsidRDefault="001627DC" w:rsidP="001627DC">
      <w:pPr>
        <w:pStyle w:val="a4"/>
        <w:ind w:left="360" w:firstLineChars="0" w:firstLine="0"/>
        <w:rPr>
          <w:rFonts w:ascii="仿宋" w:eastAsia="仿宋" w:hAnsi="仿宋"/>
        </w:rPr>
      </w:pPr>
      <w:r w:rsidRPr="001627DC">
        <w:rPr>
          <w:rFonts w:ascii="仿宋" w:eastAsia="仿宋" w:hAnsi="仿宋" w:hint="eastAsia"/>
        </w:rPr>
        <w:t>综合运用变量、表达式、函数</w:t>
      </w:r>
      <w:proofErr w:type="gramStart"/>
      <w:r w:rsidRPr="001627DC">
        <w:rPr>
          <w:rFonts w:ascii="仿宋" w:eastAsia="仿宋" w:hAnsi="仿宋" w:hint="eastAsia"/>
        </w:rPr>
        <w:t>及流控语句</w:t>
      </w:r>
      <w:proofErr w:type="gramEnd"/>
      <w:r w:rsidRPr="001627DC">
        <w:rPr>
          <w:rFonts w:ascii="仿宋" w:eastAsia="仿宋" w:hAnsi="仿宋" w:hint="eastAsia"/>
        </w:rPr>
        <w:t>等编写应用程序代码</w:t>
      </w:r>
    </w:p>
    <w:p w:rsidR="001627DC" w:rsidRDefault="001627DC" w:rsidP="00742133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</w:t>
      </w:r>
    </w:p>
    <w:p w:rsidR="001627DC" w:rsidRPr="00DF6DBC" w:rsidRDefault="001627DC" w:rsidP="001627DC">
      <w:pPr>
        <w:pStyle w:val="a4"/>
        <w:ind w:left="360" w:firstLineChars="0" w:firstLine="0"/>
        <w:rPr>
          <w:rFonts w:ascii="仿宋" w:eastAsia="仿宋" w:hAnsi="仿宋"/>
        </w:rPr>
      </w:pPr>
      <w:r w:rsidRPr="001627DC">
        <w:rPr>
          <w:rFonts w:ascii="仿宋" w:eastAsia="仿宋" w:hAnsi="仿宋" w:hint="eastAsia"/>
        </w:rPr>
        <w:t>综合运用变量、表达式、函数</w:t>
      </w:r>
      <w:proofErr w:type="gramStart"/>
      <w:r w:rsidRPr="001627DC">
        <w:rPr>
          <w:rFonts w:ascii="仿宋" w:eastAsia="仿宋" w:hAnsi="仿宋" w:hint="eastAsia"/>
        </w:rPr>
        <w:t>及流控语句</w:t>
      </w:r>
      <w:proofErr w:type="gramEnd"/>
      <w:r w:rsidRPr="001627DC">
        <w:rPr>
          <w:rFonts w:ascii="仿宋" w:eastAsia="仿宋" w:hAnsi="仿宋" w:hint="eastAsia"/>
        </w:rPr>
        <w:t>等编写应用程序代码</w:t>
      </w:r>
    </w:p>
    <w:p w:rsidR="009E150E" w:rsidRPr="00DF6DBC" w:rsidRDefault="009656AE" w:rsidP="009656AE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 w:rsidRPr="009656AE">
        <w:rPr>
          <w:rFonts w:ascii="仿宋" w:eastAsia="仿宋" w:hAnsi="仿宋" w:hint="eastAsia"/>
        </w:rPr>
        <w:t>数据库的创建与管理</w:t>
      </w:r>
      <w:r w:rsidR="009E150E" w:rsidRPr="00DF6DBC">
        <w:rPr>
          <w:rFonts w:ascii="仿宋" w:eastAsia="仿宋" w:hAnsi="仿宋" w:hint="eastAsia"/>
        </w:rPr>
        <w:t>（</w:t>
      </w:r>
      <w:r w:rsidR="00276F93">
        <w:rPr>
          <w:rFonts w:ascii="仿宋" w:eastAsia="仿宋" w:hAnsi="仿宋" w:hint="eastAsia"/>
        </w:rPr>
        <w:t>4</w:t>
      </w:r>
      <w:r w:rsidR="009E150E" w:rsidRPr="00DF6DBC">
        <w:rPr>
          <w:rFonts w:ascii="仿宋" w:eastAsia="仿宋" w:hAnsi="仿宋" w:hint="eastAsia"/>
        </w:rPr>
        <w:t>学时）</w:t>
      </w:r>
    </w:p>
    <w:p w:rsidR="009E150E" w:rsidRDefault="009E150E" w:rsidP="00E50441">
      <w:pPr>
        <w:pStyle w:val="a4"/>
        <w:numPr>
          <w:ilvl w:val="0"/>
          <w:numId w:val="1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9656AE" w:rsidRDefault="009656AE" w:rsidP="009656AE">
      <w:pPr>
        <w:pStyle w:val="a4"/>
        <w:numPr>
          <w:ilvl w:val="1"/>
          <w:numId w:val="16"/>
        </w:numPr>
        <w:ind w:firstLineChars="0"/>
        <w:rPr>
          <w:rFonts w:ascii="仿宋" w:eastAsia="仿宋" w:hAnsi="仿宋"/>
        </w:rPr>
      </w:pPr>
      <w:r w:rsidRPr="009656AE">
        <w:rPr>
          <w:rFonts w:ascii="仿宋" w:eastAsia="仿宋" w:hAnsi="仿宋" w:hint="eastAsia"/>
        </w:rPr>
        <w:t>熟悉数据库对象及文件组成</w:t>
      </w:r>
    </w:p>
    <w:p w:rsidR="009656AE" w:rsidRDefault="009656AE" w:rsidP="009656AE">
      <w:pPr>
        <w:pStyle w:val="a4"/>
        <w:numPr>
          <w:ilvl w:val="1"/>
          <w:numId w:val="16"/>
        </w:numPr>
        <w:ind w:firstLineChars="0"/>
        <w:rPr>
          <w:rFonts w:ascii="仿宋" w:eastAsia="仿宋" w:hAnsi="仿宋"/>
        </w:rPr>
      </w:pPr>
      <w:r w:rsidRPr="009656AE">
        <w:rPr>
          <w:rFonts w:ascii="仿宋" w:eastAsia="仿宋" w:hAnsi="仿宋" w:hint="eastAsia"/>
        </w:rPr>
        <w:t>了解系统数据库及示例数据库作用</w:t>
      </w:r>
    </w:p>
    <w:p w:rsidR="009656AE" w:rsidRPr="009656AE" w:rsidRDefault="009656AE" w:rsidP="009656AE">
      <w:pPr>
        <w:pStyle w:val="a4"/>
        <w:numPr>
          <w:ilvl w:val="1"/>
          <w:numId w:val="16"/>
        </w:numPr>
        <w:ind w:firstLineChars="0"/>
        <w:rPr>
          <w:rFonts w:ascii="仿宋" w:eastAsia="仿宋" w:hAnsi="仿宋"/>
        </w:rPr>
      </w:pPr>
      <w:r w:rsidRPr="009656AE">
        <w:rPr>
          <w:rFonts w:ascii="仿宋" w:eastAsia="仿宋" w:hAnsi="仿宋" w:hint="eastAsia"/>
        </w:rPr>
        <w:t>熟练创建和管理数据库</w:t>
      </w:r>
    </w:p>
    <w:p w:rsidR="009E150E" w:rsidRDefault="009E150E" w:rsidP="00E50441">
      <w:pPr>
        <w:pStyle w:val="a4"/>
        <w:numPr>
          <w:ilvl w:val="0"/>
          <w:numId w:val="1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9656AE" w:rsidRPr="009656AE" w:rsidRDefault="009656AE" w:rsidP="009656AE">
      <w:pPr>
        <w:pStyle w:val="a4"/>
        <w:ind w:left="360" w:firstLineChars="0" w:firstLine="0"/>
        <w:rPr>
          <w:rFonts w:ascii="仿宋" w:eastAsia="仿宋" w:hAnsi="仿宋"/>
        </w:rPr>
      </w:pPr>
      <w:r w:rsidRPr="009656AE">
        <w:rPr>
          <w:rFonts w:ascii="仿宋" w:eastAsia="仿宋" w:hAnsi="仿宋" w:hint="eastAsia"/>
        </w:rPr>
        <w:t>本章主要介绍数据库的创建和管理</w:t>
      </w:r>
      <w:r>
        <w:rPr>
          <w:rFonts w:ascii="仿宋" w:eastAsia="仿宋" w:hAnsi="仿宋" w:hint="eastAsia"/>
        </w:rPr>
        <w:t>知识。在本章中同学们学习数据库文件和数据库组成的基础知识，并学习数据库的几种创建和管理技术。</w:t>
      </w:r>
    </w:p>
    <w:p w:rsidR="009E150E" w:rsidRDefault="009E150E" w:rsidP="00E50441">
      <w:pPr>
        <w:pStyle w:val="a4"/>
        <w:numPr>
          <w:ilvl w:val="0"/>
          <w:numId w:val="1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9656AE" w:rsidRPr="00DF6DBC" w:rsidRDefault="009656AE" w:rsidP="009656AE">
      <w:pPr>
        <w:pStyle w:val="a4"/>
        <w:ind w:left="360" w:firstLineChars="0" w:firstLine="0"/>
        <w:rPr>
          <w:rFonts w:ascii="仿宋" w:eastAsia="仿宋" w:hAnsi="仿宋"/>
        </w:rPr>
      </w:pPr>
      <w:r w:rsidRPr="009656AE">
        <w:rPr>
          <w:rFonts w:ascii="仿宋" w:eastAsia="仿宋" w:hAnsi="仿宋" w:hint="eastAsia"/>
        </w:rPr>
        <w:t>掌握如何根据需要创建数据库，并对其进行有效的管理。</w:t>
      </w:r>
    </w:p>
    <w:p w:rsidR="009E150E" w:rsidRDefault="009E150E" w:rsidP="00E50441">
      <w:pPr>
        <w:pStyle w:val="a4"/>
        <w:numPr>
          <w:ilvl w:val="0"/>
          <w:numId w:val="1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9656AE" w:rsidRPr="00DF6DBC" w:rsidRDefault="009656AE" w:rsidP="009656AE">
      <w:pPr>
        <w:pStyle w:val="a4"/>
        <w:ind w:left="360" w:firstLineChars="0" w:firstLine="0"/>
        <w:rPr>
          <w:rFonts w:ascii="仿宋" w:eastAsia="仿宋" w:hAnsi="仿宋"/>
        </w:rPr>
      </w:pPr>
      <w:r w:rsidRPr="009656AE">
        <w:rPr>
          <w:rFonts w:ascii="仿宋" w:eastAsia="仿宋" w:hAnsi="仿宋" w:hint="eastAsia"/>
        </w:rPr>
        <w:t>如何根据需要创建数据库</w:t>
      </w:r>
    </w:p>
    <w:p w:rsidR="009E150E" w:rsidRPr="00DF6DBC" w:rsidRDefault="00D01491" w:rsidP="00D01491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 w:rsidRPr="00D01491">
        <w:rPr>
          <w:rFonts w:ascii="仿宋" w:eastAsia="仿宋" w:hAnsi="仿宋" w:hint="eastAsia"/>
        </w:rPr>
        <w:t>创建与管理表</w:t>
      </w:r>
      <w:r w:rsidR="009E150E" w:rsidRPr="00DF6DBC">
        <w:rPr>
          <w:rFonts w:ascii="仿宋" w:eastAsia="仿宋" w:hAnsi="仿宋" w:hint="eastAsia"/>
        </w:rPr>
        <w:t>（</w:t>
      </w:r>
      <w:r w:rsidR="00276F93">
        <w:rPr>
          <w:rFonts w:ascii="仿宋" w:eastAsia="仿宋" w:hAnsi="仿宋" w:hint="eastAsia"/>
        </w:rPr>
        <w:t>8</w:t>
      </w:r>
      <w:r w:rsidR="009E150E" w:rsidRPr="00DF6DBC">
        <w:rPr>
          <w:rFonts w:ascii="仿宋" w:eastAsia="仿宋" w:hAnsi="仿宋" w:hint="eastAsia"/>
        </w:rPr>
        <w:t>学时）</w:t>
      </w:r>
    </w:p>
    <w:p w:rsidR="009E150E" w:rsidRDefault="009E150E" w:rsidP="00E50441">
      <w:pPr>
        <w:pStyle w:val="a4"/>
        <w:numPr>
          <w:ilvl w:val="0"/>
          <w:numId w:val="1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D01491" w:rsidRDefault="00D01491" w:rsidP="00D01491">
      <w:pPr>
        <w:pStyle w:val="a4"/>
        <w:numPr>
          <w:ilvl w:val="1"/>
          <w:numId w:val="17"/>
        </w:numPr>
        <w:ind w:firstLineChars="0"/>
        <w:rPr>
          <w:rFonts w:ascii="仿宋" w:eastAsia="仿宋" w:hAnsi="仿宋"/>
        </w:rPr>
      </w:pPr>
      <w:r w:rsidRPr="00D01491">
        <w:rPr>
          <w:rFonts w:ascii="仿宋" w:eastAsia="仿宋" w:hAnsi="仿宋" w:hint="eastAsia"/>
        </w:rPr>
        <w:t>了解表的基础知识</w:t>
      </w:r>
    </w:p>
    <w:p w:rsidR="00D01491" w:rsidRDefault="00D01491" w:rsidP="00D01491">
      <w:pPr>
        <w:pStyle w:val="a4"/>
        <w:numPr>
          <w:ilvl w:val="1"/>
          <w:numId w:val="17"/>
        </w:numPr>
        <w:ind w:firstLineChars="0"/>
        <w:rPr>
          <w:rFonts w:ascii="仿宋" w:eastAsia="仿宋" w:hAnsi="仿宋"/>
        </w:rPr>
      </w:pPr>
      <w:r w:rsidRPr="00D01491">
        <w:rPr>
          <w:rFonts w:ascii="仿宋" w:eastAsia="仿宋" w:hAnsi="仿宋" w:hint="eastAsia"/>
        </w:rPr>
        <w:t>熟练创建与管理表</w:t>
      </w:r>
    </w:p>
    <w:p w:rsidR="00D01491" w:rsidRPr="00D01491" w:rsidRDefault="00D01491" w:rsidP="00D01491">
      <w:pPr>
        <w:pStyle w:val="a4"/>
        <w:numPr>
          <w:ilvl w:val="1"/>
          <w:numId w:val="17"/>
        </w:numPr>
        <w:ind w:firstLineChars="0"/>
        <w:rPr>
          <w:rFonts w:ascii="仿宋" w:eastAsia="仿宋" w:hAnsi="仿宋"/>
        </w:rPr>
      </w:pPr>
      <w:r w:rsidRPr="00D01491">
        <w:rPr>
          <w:rFonts w:ascii="仿宋" w:eastAsia="仿宋" w:hAnsi="仿宋" w:hint="eastAsia"/>
        </w:rPr>
        <w:t>熟练掌握表的数据操作方法</w:t>
      </w:r>
    </w:p>
    <w:p w:rsidR="009E150E" w:rsidRDefault="009E150E" w:rsidP="00E50441">
      <w:pPr>
        <w:pStyle w:val="a4"/>
        <w:numPr>
          <w:ilvl w:val="0"/>
          <w:numId w:val="1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55251D" w:rsidRDefault="009C0B6C" w:rsidP="0055251D">
      <w:pPr>
        <w:pStyle w:val="a4"/>
        <w:ind w:left="360" w:firstLineChars="0" w:firstLine="0"/>
        <w:rPr>
          <w:rFonts w:ascii="仿宋" w:eastAsia="仿宋" w:hAnsi="仿宋" w:hint="eastAsia"/>
        </w:rPr>
      </w:pPr>
      <w:r w:rsidRPr="009C0B6C">
        <w:rPr>
          <w:rFonts w:ascii="仿宋" w:eastAsia="仿宋" w:hAnsi="仿宋" w:hint="eastAsia"/>
        </w:rPr>
        <w:t>本章介绍了如何创建、修改和删除表，以及如何使用SQL</w:t>
      </w:r>
      <w:r>
        <w:rPr>
          <w:rFonts w:ascii="仿宋" w:eastAsia="仿宋" w:hAnsi="仿宋" w:hint="eastAsia"/>
        </w:rPr>
        <w:t>语句修改、添加、删除表结构等。同学们应该重点掌握如何使用对象资源</w:t>
      </w:r>
      <w:r w:rsidRPr="009C0B6C">
        <w:rPr>
          <w:rFonts w:ascii="仿宋" w:eastAsia="仿宋" w:hAnsi="仿宋" w:hint="eastAsia"/>
        </w:rPr>
        <w:t>管理器和SQL语句创建、删除、修改表及表中的数据。</w:t>
      </w:r>
    </w:p>
    <w:p w:rsidR="009E150E" w:rsidRDefault="009E150E" w:rsidP="0055251D">
      <w:pPr>
        <w:pStyle w:val="a4"/>
        <w:numPr>
          <w:ilvl w:val="0"/>
          <w:numId w:val="1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  <w:bookmarkStart w:id="0" w:name="_GoBack"/>
      <w:bookmarkEnd w:id="0"/>
    </w:p>
    <w:p w:rsidR="0055251D" w:rsidRDefault="00565650" w:rsidP="0055251D">
      <w:pPr>
        <w:pStyle w:val="a4"/>
        <w:ind w:left="360" w:firstLineChars="0" w:firstLine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如何使用对象资源</w:t>
      </w:r>
      <w:r w:rsidRPr="009C0B6C">
        <w:rPr>
          <w:rFonts w:ascii="仿宋" w:eastAsia="仿宋" w:hAnsi="仿宋" w:hint="eastAsia"/>
        </w:rPr>
        <w:t>管理器和SQL语句创建、删除、修改表及表中的数据。</w:t>
      </w:r>
    </w:p>
    <w:p w:rsidR="009E150E" w:rsidRDefault="0055251D" w:rsidP="0055251D">
      <w:pPr>
        <w:pStyle w:val="a4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</w:t>
      </w:r>
      <w:r w:rsidR="009E150E" w:rsidRPr="00DF6DBC">
        <w:rPr>
          <w:rFonts w:ascii="仿宋" w:eastAsia="仿宋" w:hAnsi="仿宋" w:hint="eastAsia"/>
        </w:rPr>
        <w:t>难点</w:t>
      </w:r>
    </w:p>
    <w:p w:rsidR="00D01491" w:rsidRPr="00DF6DBC" w:rsidRDefault="00565650" w:rsidP="00D01491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如何使用对象资源</w:t>
      </w:r>
      <w:r w:rsidRPr="009C0B6C">
        <w:rPr>
          <w:rFonts w:ascii="仿宋" w:eastAsia="仿宋" w:hAnsi="仿宋" w:hint="eastAsia"/>
        </w:rPr>
        <w:t>管理器和SQL语句创建、删除、修改表及表中的数据。</w:t>
      </w:r>
    </w:p>
    <w:p w:rsidR="009E150E" w:rsidRPr="00DF6DBC" w:rsidRDefault="009C0B6C" w:rsidP="009E150E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数据查询</w:t>
      </w:r>
      <w:r w:rsidR="009E150E" w:rsidRPr="00DF6DBC">
        <w:rPr>
          <w:rFonts w:ascii="仿宋" w:eastAsia="仿宋" w:hAnsi="仿宋" w:hint="eastAsia"/>
        </w:rPr>
        <w:t>（</w:t>
      </w:r>
      <w:r w:rsidR="00276F93">
        <w:rPr>
          <w:rFonts w:ascii="仿宋" w:eastAsia="仿宋" w:hAnsi="仿宋" w:hint="eastAsia"/>
        </w:rPr>
        <w:t>16</w:t>
      </w:r>
      <w:r w:rsidR="009E150E" w:rsidRPr="00DF6DBC">
        <w:rPr>
          <w:rFonts w:ascii="仿宋" w:eastAsia="仿宋" w:hAnsi="仿宋" w:hint="eastAsia"/>
        </w:rPr>
        <w:t>学时）</w:t>
      </w:r>
    </w:p>
    <w:p w:rsidR="009E150E" w:rsidRDefault="009E150E" w:rsidP="00E50441">
      <w:pPr>
        <w:pStyle w:val="a4"/>
        <w:numPr>
          <w:ilvl w:val="0"/>
          <w:numId w:val="12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6143FA" w:rsidRDefault="006143FA" w:rsidP="006143FA">
      <w:pPr>
        <w:pStyle w:val="a4"/>
        <w:numPr>
          <w:ilvl w:val="1"/>
          <w:numId w:val="19"/>
        </w:numPr>
        <w:ind w:firstLineChars="0"/>
        <w:rPr>
          <w:rFonts w:ascii="仿宋" w:eastAsia="仿宋" w:hAnsi="仿宋"/>
        </w:rPr>
      </w:pPr>
      <w:r w:rsidRPr="006143FA">
        <w:rPr>
          <w:rFonts w:ascii="仿宋" w:eastAsia="仿宋" w:hAnsi="仿宋" w:hint="eastAsia"/>
        </w:rPr>
        <w:t>掌握SELECT语句结构</w:t>
      </w:r>
    </w:p>
    <w:p w:rsidR="006143FA" w:rsidRPr="006143FA" w:rsidRDefault="006143FA" w:rsidP="006143FA">
      <w:pPr>
        <w:pStyle w:val="a4"/>
        <w:numPr>
          <w:ilvl w:val="1"/>
          <w:numId w:val="19"/>
        </w:numPr>
        <w:ind w:firstLineChars="0"/>
        <w:rPr>
          <w:rFonts w:ascii="仿宋" w:eastAsia="仿宋" w:hAnsi="仿宋"/>
        </w:rPr>
      </w:pPr>
      <w:r w:rsidRPr="006143FA">
        <w:rPr>
          <w:rFonts w:ascii="仿宋" w:eastAsia="仿宋" w:hAnsi="仿宋" w:hint="eastAsia"/>
        </w:rPr>
        <w:t>熟练使用SELECT语句查询数据</w:t>
      </w:r>
    </w:p>
    <w:p w:rsidR="009E150E" w:rsidRDefault="009E150E" w:rsidP="00E50441">
      <w:pPr>
        <w:pStyle w:val="a4"/>
        <w:numPr>
          <w:ilvl w:val="0"/>
          <w:numId w:val="12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9C0B6C" w:rsidRPr="009C0B6C" w:rsidRDefault="009C0B6C" w:rsidP="009C0B6C">
      <w:pPr>
        <w:pStyle w:val="a4"/>
        <w:ind w:left="360" w:firstLineChars="0" w:firstLine="0"/>
        <w:rPr>
          <w:rFonts w:ascii="仿宋" w:eastAsia="仿宋" w:hAnsi="仿宋"/>
        </w:rPr>
      </w:pPr>
      <w:r w:rsidRPr="009C0B6C">
        <w:rPr>
          <w:rFonts w:ascii="仿宋" w:eastAsia="仿宋" w:hAnsi="仿宋" w:hint="eastAsia"/>
        </w:rPr>
        <w:t>本章主要介绍了SELECT语句在数据查询中的应用技术，SELECT语句在SQL语言中功能最为强大，应用最为广泛。要求同学们掌握SELECT语句结构，能够熟练使用SELECT语句查询数据。</w:t>
      </w:r>
    </w:p>
    <w:p w:rsidR="00AA796D" w:rsidRDefault="009E150E" w:rsidP="00AA796D">
      <w:pPr>
        <w:pStyle w:val="a4"/>
        <w:numPr>
          <w:ilvl w:val="0"/>
          <w:numId w:val="12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9C0B6C" w:rsidRPr="00AA796D" w:rsidRDefault="003D4E66" w:rsidP="00AA796D">
      <w:pPr>
        <w:pStyle w:val="a4"/>
        <w:ind w:left="360" w:firstLineChars="0" w:firstLine="0"/>
        <w:rPr>
          <w:rFonts w:ascii="仿宋" w:eastAsia="仿宋" w:hAnsi="仿宋"/>
        </w:rPr>
      </w:pPr>
      <w:r w:rsidRPr="00AA796D">
        <w:rPr>
          <w:rFonts w:ascii="仿宋" w:eastAsia="仿宋" w:hAnsi="仿宋" w:hint="eastAsia"/>
        </w:rPr>
        <w:t>掌握SELECT语句结构，能够熟练使用SELECT语句查询数据。</w:t>
      </w:r>
    </w:p>
    <w:p w:rsidR="009E150E" w:rsidRDefault="009E150E" w:rsidP="00E50441">
      <w:pPr>
        <w:pStyle w:val="a4"/>
        <w:numPr>
          <w:ilvl w:val="0"/>
          <w:numId w:val="12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lastRenderedPageBreak/>
        <w:t>难点</w:t>
      </w:r>
    </w:p>
    <w:p w:rsidR="003D4E66" w:rsidRPr="003D4E66" w:rsidRDefault="003D4E66" w:rsidP="003D4E66">
      <w:pPr>
        <w:pStyle w:val="a4"/>
        <w:ind w:left="360" w:firstLineChars="0" w:firstLine="0"/>
        <w:rPr>
          <w:rFonts w:ascii="仿宋" w:eastAsia="仿宋" w:hAnsi="仿宋"/>
        </w:rPr>
      </w:pPr>
      <w:r w:rsidRPr="009C0B6C">
        <w:rPr>
          <w:rFonts w:ascii="仿宋" w:eastAsia="仿宋" w:hAnsi="仿宋" w:hint="eastAsia"/>
        </w:rPr>
        <w:t>掌握SELECT语句结构，能够熟练使用SELECT语句查询数据。</w:t>
      </w:r>
    </w:p>
    <w:p w:rsidR="009E150E" w:rsidRPr="00DF6DBC" w:rsidRDefault="0081176A" w:rsidP="0081176A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 w:rsidRPr="0081176A">
        <w:rPr>
          <w:rFonts w:ascii="仿宋" w:eastAsia="仿宋" w:hAnsi="仿宋" w:hint="eastAsia"/>
        </w:rPr>
        <w:t>视图与索引</w:t>
      </w:r>
      <w:r w:rsidR="009E150E" w:rsidRPr="00DF6DBC">
        <w:rPr>
          <w:rFonts w:ascii="仿宋" w:eastAsia="仿宋" w:hAnsi="仿宋" w:hint="eastAsia"/>
        </w:rPr>
        <w:t>（</w:t>
      </w:r>
      <w:r w:rsidR="00276F93">
        <w:rPr>
          <w:rFonts w:ascii="仿宋" w:eastAsia="仿宋" w:hAnsi="仿宋" w:hint="eastAsia"/>
        </w:rPr>
        <w:t>4</w:t>
      </w:r>
      <w:r w:rsidR="009E150E" w:rsidRPr="00DF6DBC">
        <w:rPr>
          <w:rFonts w:ascii="仿宋" w:eastAsia="仿宋" w:hAnsi="仿宋" w:hint="eastAsia"/>
        </w:rPr>
        <w:t>学时）</w:t>
      </w:r>
    </w:p>
    <w:p w:rsidR="009E150E" w:rsidRDefault="009E150E" w:rsidP="00E50441">
      <w:pPr>
        <w:pStyle w:val="a4"/>
        <w:numPr>
          <w:ilvl w:val="0"/>
          <w:numId w:val="11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81176A" w:rsidRDefault="0081176A" w:rsidP="0081176A">
      <w:pPr>
        <w:pStyle w:val="a4"/>
        <w:numPr>
          <w:ilvl w:val="1"/>
          <w:numId w:val="20"/>
        </w:numPr>
        <w:ind w:firstLineChars="0"/>
        <w:rPr>
          <w:rFonts w:ascii="仿宋" w:eastAsia="仿宋" w:hAnsi="仿宋"/>
        </w:rPr>
      </w:pPr>
      <w:r w:rsidRPr="0081176A">
        <w:rPr>
          <w:rFonts w:ascii="仿宋" w:eastAsia="仿宋" w:hAnsi="仿宋" w:hint="eastAsia"/>
        </w:rPr>
        <w:t>理解视图与索引的涵义及作用</w:t>
      </w:r>
    </w:p>
    <w:p w:rsidR="0081176A" w:rsidRDefault="0081176A" w:rsidP="0081176A">
      <w:pPr>
        <w:pStyle w:val="a4"/>
        <w:numPr>
          <w:ilvl w:val="1"/>
          <w:numId w:val="20"/>
        </w:numPr>
        <w:ind w:firstLineChars="0"/>
        <w:rPr>
          <w:rFonts w:ascii="仿宋" w:eastAsia="仿宋" w:hAnsi="仿宋"/>
        </w:rPr>
      </w:pPr>
      <w:r w:rsidRPr="0081176A">
        <w:rPr>
          <w:rFonts w:ascii="仿宋" w:eastAsia="仿宋" w:hAnsi="仿宋" w:hint="eastAsia"/>
        </w:rPr>
        <w:t>熟练创建和管理视图及索引</w:t>
      </w:r>
    </w:p>
    <w:p w:rsidR="0081176A" w:rsidRPr="0081176A" w:rsidRDefault="0081176A" w:rsidP="0081176A">
      <w:pPr>
        <w:pStyle w:val="a4"/>
        <w:numPr>
          <w:ilvl w:val="1"/>
          <w:numId w:val="20"/>
        </w:numPr>
        <w:ind w:firstLineChars="0"/>
        <w:rPr>
          <w:rFonts w:ascii="仿宋" w:eastAsia="仿宋" w:hAnsi="仿宋"/>
        </w:rPr>
      </w:pPr>
      <w:r w:rsidRPr="0081176A">
        <w:rPr>
          <w:rFonts w:ascii="仿宋" w:eastAsia="仿宋" w:hAnsi="仿宋" w:hint="eastAsia"/>
        </w:rPr>
        <w:t>灵活运用视图及索引以提高系统开发效率</w:t>
      </w:r>
    </w:p>
    <w:p w:rsidR="009E150E" w:rsidRDefault="009E150E" w:rsidP="00E50441">
      <w:pPr>
        <w:pStyle w:val="a4"/>
        <w:numPr>
          <w:ilvl w:val="0"/>
          <w:numId w:val="11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29182D" w:rsidRPr="0029182D" w:rsidRDefault="0029182D" w:rsidP="0029182D">
      <w:pPr>
        <w:pStyle w:val="a4"/>
        <w:ind w:left="360" w:firstLineChars="0" w:firstLine="0"/>
        <w:rPr>
          <w:rFonts w:ascii="仿宋" w:eastAsia="仿宋" w:hAnsi="仿宋"/>
        </w:rPr>
      </w:pPr>
      <w:r w:rsidRPr="0029182D">
        <w:rPr>
          <w:rFonts w:ascii="仿宋" w:eastAsia="仿宋" w:hAnsi="仿宋" w:hint="eastAsia"/>
        </w:rPr>
        <w:t>本章介绍了视图与索引的基础</w:t>
      </w:r>
      <w:r>
        <w:rPr>
          <w:rFonts w:ascii="仿宋" w:eastAsia="仿宋" w:hAnsi="仿宋" w:hint="eastAsia"/>
        </w:rPr>
        <w:t>知识，重点介绍了视图与索引的创建与管理技术，用户应该掌握使用对象资源</w:t>
      </w:r>
      <w:r w:rsidRPr="0029182D">
        <w:rPr>
          <w:rFonts w:ascii="仿宋" w:eastAsia="仿宋" w:hAnsi="仿宋" w:hint="eastAsia"/>
        </w:rPr>
        <w:t>管理器和SQL语句的方法创建、管理索引和视图的技术，灵活运用视图及索引以提高系统开发效率。</w:t>
      </w:r>
    </w:p>
    <w:p w:rsidR="009E150E" w:rsidRDefault="009E150E" w:rsidP="00E50441">
      <w:pPr>
        <w:pStyle w:val="a4"/>
        <w:numPr>
          <w:ilvl w:val="0"/>
          <w:numId w:val="11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29182D" w:rsidRPr="00DF6DBC" w:rsidRDefault="005842D7" w:rsidP="0029182D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使用对象资源</w:t>
      </w:r>
      <w:r w:rsidRPr="0029182D">
        <w:rPr>
          <w:rFonts w:ascii="仿宋" w:eastAsia="仿宋" w:hAnsi="仿宋" w:hint="eastAsia"/>
        </w:rPr>
        <w:t>管理器和SQL语句的方法创建、管理索引和视图的技术</w:t>
      </w:r>
    </w:p>
    <w:p w:rsidR="009E150E" w:rsidRDefault="009E150E" w:rsidP="00E50441">
      <w:pPr>
        <w:pStyle w:val="a4"/>
        <w:numPr>
          <w:ilvl w:val="0"/>
          <w:numId w:val="11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5842D7" w:rsidRPr="00DF6DBC" w:rsidRDefault="005842D7" w:rsidP="005842D7">
      <w:pPr>
        <w:pStyle w:val="a4"/>
        <w:ind w:left="360" w:firstLineChars="0" w:firstLine="0"/>
        <w:rPr>
          <w:rFonts w:ascii="仿宋" w:eastAsia="仿宋" w:hAnsi="仿宋"/>
        </w:rPr>
      </w:pPr>
      <w:r w:rsidRPr="0029182D">
        <w:rPr>
          <w:rFonts w:ascii="仿宋" w:eastAsia="仿宋" w:hAnsi="仿宋" w:hint="eastAsia"/>
        </w:rPr>
        <w:t>灵活运用视图及索引以提高系统开发效率。</w:t>
      </w:r>
    </w:p>
    <w:p w:rsidR="009E150E" w:rsidRPr="00DF6DBC" w:rsidRDefault="00FE3B0D" w:rsidP="00FE3B0D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 w:rsidRPr="00FE3B0D">
        <w:rPr>
          <w:rFonts w:ascii="仿宋" w:eastAsia="仿宋" w:hAnsi="仿宋" w:hint="eastAsia"/>
        </w:rPr>
        <w:t>实现数据完整性</w:t>
      </w:r>
      <w:r w:rsidR="009E150E" w:rsidRPr="00DF6DBC">
        <w:rPr>
          <w:rFonts w:ascii="仿宋" w:eastAsia="仿宋" w:hAnsi="仿宋" w:hint="eastAsia"/>
        </w:rPr>
        <w:t>（</w:t>
      </w:r>
      <w:r w:rsidR="00276F93">
        <w:rPr>
          <w:rFonts w:ascii="仿宋" w:eastAsia="仿宋" w:hAnsi="仿宋" w:hint="eastAsia"/>
        </w:rPr>
        <w:t>4</w:t>
      </w:r>
      <w:r w:rsidR="009E150E" w:rsidRPr="00DF6DBC">
        <w:rPr>
          <w:rFonts w:ascii="仿宋" w:eastAsia="仿宋" w:hAnsi="仿宋" w:hint="eastAsia"/>
        </w:rPr>
        <w:t>学时）</w:t>
      </w:r>
    </w:p>
    <w:p w:rsidR="00FE3B0D" w:rsidRDefault="009E150E" w:rsidP="00FE3B0D">
      <w:pPr>
        <w:pStyle w:val="a4"/>
        <w:numPr>
          <w:ilvl w:val="0"/>
          <w:numId w:val="10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FE3B0D" w:rsidRDefault="00FE3B0D" w:rsidP="00FE3B0D">
      <w:pPr>
        <w:pStyle w:val="a4"/>
        <w:numPr>
          <w:ilvl w:val="1"/>
          <w:numId w:val="21"/>
        </w:numPr>
        <w:ind w:firstLineChars="0"/>
        <w:rPr>
          <w:rFonts w:ascii="仿宋" w:eastAsia="仿宋" w:hAnsi="仿宋"/>
        </w:rPr>
      </w:pPr>
      <w:r w:rsidRPr="00FE3B0D">
        <w:rPr>
          <w:rFonts w:ascii="仿宋" w:eastAsia="仿宋" w:hAnsi="仿宋" w:hint="eastAsia"/>
        </w:rPr>
        <w:t>理解完整性的概念、类型及作用</w:t>
      </w:r>
    </w:p>
    <w:p w:rsidR="00FE3B0D" w:rsidRPr="00FE3B0D" w:rsidRDefault="00FE3B0D" w:rsidP="00FE3B0D">
      <w:pPr>
        <w:pStyle w:val="a4"/>
        <w:numPr>
          <w:ilvl w:val="1"/>
          <w:numId w:val="21"/>
        </w:numPr>
        <w:ind w:firstLineChars="0"/>
        <w:rPr>
          <w:rFonts w:ascii="仿宋" w:eastAsia="仿宋" w:hAnsi="仿宋"/>
        </w:rPr>
      </w:pPr>
      <w:r w:rsidRPr="00FE3B0D">
        <w:rPr>
          <w:rFonts w:ascii="仿宋" w:eastAsia="仿宋" w:hAnsi="仿宋" w:hint="eastAsia"/>
        </w:rPr>
        <w:t>灵活使用约束、规则、默认值、</w:t>
      </w:r>
      <w:r w:rsidRPr="00FE3B0D">
        <w:rPr>
          <w:rFonts w:ascii="仿宋" w:eastAsia="仿宋" w:hAnsi="仿宋"/>
        </w:rPr>
        <w:t>IDENTITY</w:t>
      </w:r>
      <w:proofErr w:type="gramStart"/>
      <w:r w:rsidRPr="00FE3B0D">
        <w:rPr>
          <w:rFonts w:ascii="仿宋" w:eastAsia="仿宋" w:hAnsi="仿宋" w:hint="eastAsia"/>
        </w:rPr>
        <w:t>列实现</w:t>
      </w:r>
      <w:proofErr w:type="gramEnd"/>
      <w:r w:rsidRPr="00FE3B0D">
        <w:rPr>
          <w:rFonts w:ascii="仿宋" w:eastAsia="仿宋" w:hAnsi="仿宋" w:hint="eastAsia"/>
        </w:rPr>
        <w:t>数据完整性</w:t>
      </w:r>
    </w:p>
    <w:p w:rsidR="009E150E" w:rsidRDefault="009E150E" w:rsidP="00E50441">
      <w:pPr>
        <w:pStyle w:val="a4"/>
        <w:numPr>
          <w:ilvl w:val="0"/>
          <w:numId w:val="10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FE3B0D" w:rsidRPr="00FE3B0D" w:rsidRDefault="00FE3B0D" w:rsidP="00FE3B0D">
      <w:pPr>
        <w:pStyle w:val="a4"/>
        <w:ind w:left="360" w:firstLineChars="0" w:firstLine="0"/>
        <w:rPr>
          <w:rFonts w:ascii="仿宋" w:eastAsia="仿宋" w:hAnsi="仿宋"/>
        </w:rPr>
      </w:pPr>
      <w:r w:rsidRPr="00FE3B0D">
        <w:rPr>
          <w:rFonts w:ascii="仿宋" w:eastAsia="仿宋" w:hAnsi="仿宋" w:hint="eastAsia"/>
        </w:rPr>
        <w:t>本章简要介绍了数据完整性的概念、类型和作用，重点介绍了约束、规则、默认值、自定义类型和自定义函数的定义和使用方法。本章应重点掌握如何创建约束、规则、默认值，以及规则和默认值的绑定，并对其进行合理的应用。</w:t>
      </w:r>
    </w:p>
    <w:p w:rsidR="009E150E" w:rsidRDefault="009E150E" w:rsidP="00E50441">
      <w:pPr>
        <w:pStyle w:val="a4"/>
        <w:numPr>
          <w:ilvl w:val="0"/>
          <w:numId w:val="10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FE3B0D" w:rsidRPr="00FE3B0D" w:rsidRDefault="00FE3B0D" w:rsidP="00FE3B0D">
      <w:pPr>
        <w:pStyle w:val="a4"/>
        <w:ind w:left="360" w:firstLineChars="0" w:firstLine="0"/>
        <w:rPr>
          <w:rFonts w:ascii="仿宋" w:eastAsia="仿宋" w:hAnsi="仿宋"/>
        </w:rPr>
      </w:pPr>
      <w:r w:rsidRPr="00FE3B0D">
        <w:rPr>
          <w:rFonts w:ascii="仿宋" w:eastAsia="仿宋" w:hAnsi="仿宋" w:hint="eastAsia"/>
        </w:rPr>
        <w:t>如何创建约束、规则、默认值，以及规则和默认值的绑定，并对其进行合理的应用。</w:t>
      </w:r>
    </w:p>
    <w:p w:rsidR="009E150E" w:rsidRDefault="009E150E" w:rsidP="00E50441">
      <w:pPr>
        <w:pStyle w:val="a4"/>
        <w:numPr>
          <w:ilvl w:val="0"/>
          <w:numId w:val="10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FE3B0D" w:rsidRPr="00DF6DBC" w:rsidRDefault="00FE3B0D" w:rsidP="00FE3B0D">
      <w:pPr>
        <w:pStyle w:val="a4"/>
        <w:ind w:left="360" w:firstLineChars="0" w:firstLine="0"/>
        <w:rPr>
          <w:rFonts w:ascii="仿宋" w:eastAsia="仿宋" w:hAnsi="仿宋"/>
        </w:rPr>
      </w:pPr>
      <w:r w:rsidRPr="00FE3B0D">
        <w:rPr>
          <w:rFonts w:ascii="仿宋" w:eastAsia="仿宋" w:hAnsi="仿宋" w:hint="eastAsia"/>
        </w:rPr>
        <w:t>约束、规则、默认值、自定义类型和自定义函数的定义和使用方法</w:t>
      </w:r>
      <w:r>
        <w:rPr>
          <w:rFonts w:ascii="仿宋" w:eastAsia="仿宋" w:hAnsi="仿宋" w:hint="eastAsia"/>
        </w:rPr>
        <w:t>。</w:t>
      </w:r>
    </w:p>
    <w:p w:rsidR="009E150E" w:rsidRPr="00DF6DBC" w:rsidRDefault="00FE3B0D" w:rsidP="00FE3B0D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 w:rsidRPr="00FE3B0D">
        <w:rPr>
          <w:rFonts w:ascii="仿宋" w:eastAsia="仿宋" w:hAnsi="仿宋" w:hint="eastAsia"/>
        </w:rPr>
        <w:t>存储过程与触发器</w:t>
      </w:r>
      <w:r w:rsidR="009E150E" w:rsidRPr="00DF6DBC">
        <w:rPr>
          <w:rFonts w:ascii="仿宋" w:eastAsia="仿宋" w:hAnsi="仿宋" w:hint="eastAsia"/>
        </w:rPr>
        <w:t>（</w:t>
      </w:r>
      <w:r w:rsidR="00276F93">
        <w:rPr>
          <w:rFonts w:ascii="仿宋" w:eastAsia="仿宋" w:hAnsi="仿宋" w:hint="eastAsia"/>
        </w:rPr>
        <w:t>8</w:t>
      </w:r>
      <w:r w:rsidR="009E150E" w:rsidRPr="00DF6DBC">
        <w:rPr>
          <w:rFonts w:ascii="仿宋" w:eastAsia="仿宋" w:hAnsi="仿宋" w:hint="eastAsia"/>
        </w:rPr>
        <w:t>学时）</w:t>
      </w:r>
    </w:p>
    <w:p w:rsidR="009E150E" w:rsidRDefault="009E150E" w:rsidP="00E50441">
      <w:pPr>
        <w:pStyle w:val="a4"/>
        <w:numPr>
          <w:ilvl w:val="0"/>
          <w:numId w:val="9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FE3B0D" w:rsidRDefault="00FE3B0D" w:rsidP="00FE3B0D">
      <w:pPr>
        <w:pStyle w:val="a4"/>
        <w:numPr>
          <w:ilvl w:val="1"/>
          <w:numId w:val="22"/>
        </w:numPr>
        <w:ind w:firstLineChars="0"/>
        <w:rPr>
          <w:rFonts w:ascii="仿宋" w:eastAsia="仿宋" w:hAnsi="仿宋"/>
        </w:rPr>
      </w:pPr>
      <w:r w:rsidRPr="00FE3B0D">
        <w:rPr>
          <w:rFonts w:ascii="仿宋" w:eastAsia="仿宋" w:hAnsi="仿宋" w:hint="eastAsia"/>
        </w:rPr>
        <w:t>理解存储过程和触发器的作用</w:t>
      </w:r>
    </w:p>
    <w:p w:rsidR="00FE3B0D" w:rsidRDefault="00FE3B0D" w:rsidP="00FE3B0D">
      <w:pPr>
        <w:pStyle w:val="a4"/>
        <w:numPr>
          <w:ilvl w:val="1"/>
          <w:numId w:val="22"/>
        </w:numPr>
        <w:ind w:firstLineChars="0"/>
        <w:rPr>
          <w:rFonts w:ascii="仿宋" w:eastAsia="仿宋" w:hAnsi="仿宋"/>
        </w:rPr>
      </w:pPr>
      <w:r w:rsidRPr="00FE3B0D">
        <w:rPr>
          <w:rFonts w:ascii="仿宋" w:eastAsia="仿宋" w:hAnsi="仿宋" w:hint="eastAsia"/>
        </w:rPr>
        <w:t>熟练创建和管理存储过程及触发器</w:t>
      </w:r>
    </w:p>
    <w:p w:rsidR="00FE3B0D" w:rsidRPr="00FE3B0D" w:rsidRDefault="00FE3B0D" w:rsidP="00FE3B0D">
      <w:pPr>
        <w:pStyle w:val="a4"/>
        <w:numPr>
          <w:ilvl w:val="1"/>
          <w:numId w:val="22"/>
        </w:numPr>
        <w:ind w:firstLineChars="0"/>
        <w:rPr>
          <w:rFonts w:ascii="仿宋" w:eastAsia="仿宋" w:hAnsi="仿宋"/>
        </w:rPr>
      </w:pPr>
      <w:r w:rsidRPr="00FE3B0D">
        <w:rPr>
          <w:rFonts w:ascii="仿宋" w:eastAsia="仿宋" w:hAnsi="仿宋" w:hint="eastAsia"/>
        </w:rPr>
        <w:t>灵活运用存储过程和触发器提高系统开发效率</w:t>
      </w:r>
    </w:p>
    <w:p w:rsidR="009E150E" w:rsidRDefault="009E150E" w:rsidP="00E50441">
      <w:pPr>
        <w:pStyle w:val="a4"/>
        <w:numPr>
          <w:ilvl w:val="0"/>
          <w:numId w:val="9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FE3B0D" w:rsidRPr="00FE3B0D" w:rsidRDefault="00FE3B0D" w:rsidP="00FE3B0D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掌握存储过程与触发器的相关知识，理解</w:t>
      </w:r>
      <w:r w:rsidRPr="00FE3B0D">
        <w:rPr>
          <w:rFonts w:ascii="仿宋" w:eastAsia="仿宋" w:hAnsi="仿宋" w:hint="eastAsia"/>
        </w:rPr>
        <w:t>触发器可以帮助用户完成数据的验证功能，从而能够保证数据的一致性、完整性。</w:t>
      </w:r>
    </w:p>
    <w:p w:rsidR="009E150E" w:rsidRDefault="009E150E" w:rsidP="00E50441">
      <w:pPr>
        <w:pStyle w:val="a4"/>
        <w:numPr>
          <w:ilvl w:val="0"/>
          <w:numId w:val="9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FE3B0D" w:rsidRPr="000967B4" w:rsidRDefault="000967B4" w:rsidP="00FE3B0D">
      <w:pPr>
        <w:pStyle w:val="a4"/>
        <w:ind w:left="360" w:firstLineChars="0" w:firstLine="0"/>
        <w:rPr>
          <w:rFonts w:ascii="仿宋" w:eastAsia="仿宋" w:hAnsi="仿宋"/>
        </w:rPr>
      </w:pPr>
      <w:r w:rsidRPr="000967B4">
        <w:rPr>
          <w:rFonts w:ascii="仿宋" w:eastAsia="仿宋" w:hAnsi="仿宋" w:hint="eastAsia"/>
        </w:rPr>
        <w:t>熟练创建和管理存储过程及触发器</w:t>
      </w:r>
    </w:p>
    <w:p w:rsidR="009E150E" w:rsidRDefault="009E150E" w:rsidP="00E50441">
      <w:pPr>
        <w:pStyle w:val="a4"/>
        <w:numPr>
          <w:ilvl w:val="0"/>
          <w:numId w:val="9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FE3B0D" w:rsidRPr="00FE3B0D" w:rsidRDefault="000967B4" w:rsidP="00FE3B0D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理解</w:t>
      </w:r>
      <w:r w:rsidR="00FE3B0D" w:rsidRPr="00FE3B0D">
        <w:rPr>
          <w:rFonts w:ascii="仿宋" w:eastAsia="仿宋" w:hAnsi="仿宋" w:hint="eastAsia"/>
        </w:rPr>
        <w:t>触发器可以帮助用户完成数据的验证功能，从而能够保证数据的一致性、完整性。</w:t>
      </w:r>
    </w:p>
    <w:p w:rsidR="009E150E" w:rsidRPr="00DF6DBC" w:rsidRDefault="00E9203C" w:rsidP="00E9203C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 w:rsidRPr="00E9203C">
        <w:rPr>
          <w:rFonts w:ascii="仿宋" w:eastAsia="仿宋" w:hAnsi="仿宋" w:hint="eastAsia"/>
        </w:rPr>
        <w:t>游标、事务与锁</w:t>
      </w:r>
      <w:r w:rsidR="009E150E" w:rsidRPr="00DF6DBC">
        <w:rPr>
          <w:rFonts w:ascii="仿宋" w:eastAsia="仿宋" w:hAnsi="仿宋" w:hint="eastAsia"/>
        </w:rPr>
        <w:t>（</w:t>
      </w:r>
      <w:r w:rsidR="00276F93">
        <w:rPr>
          <w:rFonts w:ascii="仿宋" w:eastAsia="仿宋" w:hAnsi="仿宋" w:hint="eastAsia"/>
        </w:rPr>
        <w:t>8</w:t>
      </w:r>
      <w:r w:rsidR="009E150E" w:rsidRPr="00DF6DBC">
        <w:rPr>
          <w:rFonts w:ascii="仿宋" w:eastAsia="仿宋" w:hAnsi="仿宋" w:hint="eastAsia"/>
        </w:rPr>
        <w:t>学时）</w:t>
      </w:r>
    </w:p>
    <w:p w:rsidR="009E150E" w:rsidRDefault="009E150E" w:rsidP="00E50441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E9203C" w:rsidRDefault="00E9203C" w:rsidP="00E9203C">
      <w:pPr>
        <w:pStyle w:val="a4"/>
        <w:numPr>
          <w:ilvl w:val="1"/>
          <w:numId w:val="23"/>
        </w:numPr>
        <w:ind w:firstLineChars="0"/>
        <w:rPr>
          <w:rFonts w:ascii="仿宋" w:eastAsia="仿宋" w:hAnsi="仿宋"/>
        </w:rPr>
      </w:pPr>
      <w:r w:rsidRPr="00E9203C">
        <w:rPr>
          <w:rFonts w:ascii="仿宋" w:eastAsia="仿宋" w:hAnsi="仿宋" w:hint="eastAsia"/>
        </w:rPr>
        <w:t>理解游标、事务的概念及作用</w:t>
      </w:r>
    </w:p>
    <w:p w:rsidR="00E9203C" w:rsidRDefault="00E9203C" w:rsidP="00E9203C">
      <w:pPr>
        <w:pStyle w:val="a4"/>
        <w:numPr>
          <w:ilvl w:val="1"/>
          <w:numId w:val="23"/>
        </w:numPr>
        <w:ind w:firstLineChars="0"/>
        <w:rPr>
          <w:rFonts w:ascii="仿宋" w:eastAsia="仿宋" w:hAnsi="仿宋"/>
        </w:rPr>
      </w:pPr>
      <w:r w:rsidRPr="00E9203C">
        <w:rPr>
          <w:rFonts w:ascii="仿宋" w:eastAsia="仿宋" w:hAnsi="仿宋" w:hint="eastAsia"/>
        </w:rPr>
        <w:lastRenderedPageBreak/>
        <w:t>了解锁的相关知识</w:t>
      </w:r>
    </w:p>
    <w:p w:rsidR="00E9203C" w:rsidRPr="00E9203C" w:rsidRDefault="00E9203C" w:rsidP="00E9203C">
      <w:pPr>
        <w:pStyle w:val="a4"/>
        <w:numPr>
          <w:ilvl w:val="1"/>
          <w:numId w:val="23"/>
        </w:numPr>
        <w:ind w:firstLineChars="0"/>
        <w:rPr>
          <w:rFonts w:ascii="仿宋" w:eastAsia="仿宋" w:hAnsi="仿宋"/>
        </w:rPr>
      </w:pPr>
      <w:r w:rsidRPr="00E9203C">
        <w:rPr>
          <w:rFonts w:ascii="仿宋" w:eastAsia="仿宋" w:hAnsi="仿宋" w:hint="eastAsia"/>
        </w:rPr>
        <w:t>掌握并灵活运用游标和事务以提高系统开发效率</w:t>
      </w:r>
    </w:p>
    <w:p w:rsidR="009E150E" w:rsidRDefault="009E150E" w:rsidP="00E50441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3359F1" w:rsidRPr="003359F1" w:rsidRDefault="003359F1" w:rsidP="003359F1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本章主要介绍了游标、事务和锁的概念以及应用，学习</w:t>
      </w:r>
      <w:r w:rsidRPr="003359F1">
        <w:rPr>
          <w:rFonts w:ascii="仿宋" w:eastAsia="仿宋" w:hAnsi="仿宋" w:hint="eastAsia"/>
        </w:rPr>
        <w:t>如何应用游标和事务的有效管理来保证数据的完整性与一致性。</w:t>
      </w:r>
    </w:p>
    <w:p w:rsidR="009E150E" w:rsidRDefault="009E150E" w:rsidP="00E50441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3359F1" w:rsidRPr="00DF6DBC" w:rsidRDefault="003359F1" w:rsidP="003359F1">
      <w:pPr>
        <w:pStyle w:val="a4"/>
        <w:ind w:left="360" w:firstLineChars="0" w:firstLine="0"/>
        <w:rPr>
          <w:rFonts w:ascii="仿宋" w:eastAsia="仿宋" w:hAnsi="仿宋"/>
        </w:rPr>
      </w:pPr>
      <w:r w:rsidRPr="003359F1">
        <w:rPr>
          <w:rFonts w:ascii="仿宋" w:eastAsia="仿宋" w:hAnsi="仿宋" w:hint="eastAsia"/>
        </w:rPr>
        <w:t>如何应用游标和事务的有效管理来保证数据的完整性与一致性。</w:t>
      </w:r>
    </w:p>
    <w:p w:rsidR="009E150E" w:rsidRDefault="009E150E" w:rsidP="00E50441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3359F1" w:rsidRPr="00FA14C6" w:rsidRDefault="00FA14C6" w:rsidP="003359F1">
      <w:pPr>
        <w:pStyle w:val="a4"/>
        <w:ind w:left="360" w:firstLineChars="0" w:firstLine="0"/>
        <w:rPr>
          <w:rFonts w:ascii="仿宋" w:eastAsia="仿宋" w:hAnsi="仿宋"/>
        </w:rPr>
      </w:pPr>
      <w:r w:rsidRPr="00FA14C6">
        <w:rPr>
          <w:rFonts w:ascii="仿宋" w:eastAsia="仿宋" w:hAnsi="仿宋" w:hint="eastAsia"/>
        </w:rPr>
        <w:t>掌握并灵活运用游标和事务以提高系统开发效率</w:t>
      </w:r>
    </w:p>
    <w:p w:rsidR="009E150E" w:rsidRPr="00DF6DBC" w:rsidRDefault="00F638D7" w:rsidP="00F638D7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 w:rsidRPr="00F638D7">
        <w:rPr>
          <w:rFonts w:ascii="仿宋" w:eastAsia="仿宋" w:hAnsi="仿宋" w:hint="eastAsia"/>
        </w:rPr>
        <w:t>SQL Server的安全管理</w:t>
      </w:r>
      <w:r w:rsidR="009E150E" w:rsidRPr="00DF6DBC">
        <w:rPr>
          <w:rFonts w:ascii="仿宋" w:eastAsia="仿宋" w:hAnsi="仿宋" w:hint="eastAsia"/>
        </w:rPr>
        <w:t>（</w:t>
      </w:r>
      <w:r w:rsidR="00276F93">
        <w:rPr>
          <w:rFonts w:ascii="仿宋" w:eastAsia="仿宋" w:hAnsi="仿宋" w:hint="eastAsia"/>
        </w:rPr>
        <w:t>4</w:t>
      </w:r>
      <w:r w:rsidR="009E150E" w:rsidRPr="00DF6DBC">
        <w:rPr>
          <w:rFonts w:ascii="仿宋" w:eastAsia="仿宋" w:hAnsi="仿宋" w:hint="eastAsia"/>
        </w:rPr>
        <w:t>学时）</w:t>
      </w:r>
    </w:p>
    <w:p w:rsidR="00F638D7" w:rsidRDefault="009E150E" w:rsidP="00F638D7">
      <w:pPr>
        <w:pStyle w:val="a4"/>
        <w:numPr>
          <w:ilvl w:val="0"/>
          <w:numId w:val="7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F638D7" w:rsidRPr="00F638D7" w:rsidRDefault="00F638D7" w:rsidP="00F638D7">
      <w:pPr>
        <w:pStyle w:val="a4"/>
        <w:numPr>
          <w:ilvl w:val="1"/>
          <w:numId w:val="24"/>
        </w:numPr>
        <w:ind w:firstLineChars="0"/>
        <w:rPr>
          <w:rFonts w:ascii="仿宋" w:eastAsia="仿宋" w:hAnsi="仿宋"/>
        </w:rPr>
      </w:pPr>
      <w:r w:rsidRPr="00F638D7">
        <w:rPr>
          <w:rFonts w:ascii="仿宋" w:eastAsia="仿宋" w:hAnsi="仿宋" w:hint="eastAsia"/>
        </w:rPr>
        <w:t>理解身份验证模式、安全账户管理、角色管理、权限管理的基本概念</w:t>
      </w:r>
    </w:p>
    <w:p w:rsidR="00F638D7" w:rsidRPr="00F638D7" w:rsidRDefault="00F638D7" w:rsidP="00F638D7">
      <w:pPr>
        <w:pStyle w:val="a4"/>
        <w:numPr>
          <w:ilvl w:val="1"/>
          <w:numId w:val="24"/>
        </w:numPr>
        <w:ind w:firstLineChars="0"/>
        <w:rPr>
          <w:rFonts w:ascii="仿宋" w:eastAsia="仿宋" w:hAnsi="仿宋"/>
        </w:rPr>
      </w:pPr>
      <w:r w:rsidRPr="00F638D7">
        <w:rPr>
          <w:rFonts w:ascii="仿宋" w:eastAsia="仿宋" w:hAnsi="仿宋" w:hint="eastAsia"/>
        </w:rPr>
        <w:t>熟练使用和管理用户账号、角色并授予相应权限</w:t>
      </w:r>
    </w:p>
    <w:p w:rsidR="009E150E" w:rsidRDefault="009E150E" w:rsidP="00E50441">
      <w:pPr>
        <w:pStyle w:val="a4"/>
        <w:numPr>
          <w:ilvl w:val="0"/>
          <w:numId w:val="7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F638D7" w:rsidRPr="00F638D7" w:rsidRDefault="00F638D7" w:rsidP="00F638D7">
      <w:pPr>
        <w:pStyle w:val="a4"/>
        <w:ind w:left="360" w:firstLineChars="0" w:firstLine="0"/>
        <w:rPr>
          <w:rFonts w:ascii="仿宋" w:eastAsia="仿宋" w:hAnsi="仿宋"/>
        </w:rPr>
      </w:pPr>
      <w:r w:rsidRPr="00F638D7">
        <w:rPr>
          <w:rFonts w:ascii="仿宋" w:eastAsia="仿宋" w:hAnsi="仿宋" w:hint="eastAsia"/>
        </w:rPr>
        <w:t>在本章中同学们</w:t>
      </w:r>
      <w:r>
        <w:rPr>
          <w:rFonts w:ascii="仿宋" w:eastAsia="仿宋" w:hAnsi="仿宋" w:hint="eastAsia"/>
        </w:rPr>
        <w:t>将学习</w:t>
      </w:r>
      <w:r w:rsidRPr="00F638D7">
        <w:rPr>
          <w:rFonts w:ascii="仿宋" w:eastAsia="仿宋" w:hAnsi="仿宋" w:hint="eastAsia"/>
        </w:rPr>
        <w:t>SQL Servers</w:t>
      </w:r>
      <w:r>
        <w:rPr>
          <w:rFonts w:ascii="仿宋" w:eastAsia="仿宋" w:hAnsi="仿宋" w:hint="eastAsia"/>
        </w:rPr>
        <w:t>的安全机制和安全管理的基础知识，并学习</w:t>
      </w:r>
      <w:r w:rsidRPr="00F638D7">
        <w:rPr>
          <w:rFonts w:ascii="仿宋" w:eastAsia="仿宋" w:hAnsi="仿宋" w:hint="eastAsia"/>
        </w:rPr>
        <w:t>登录账号、用户账号的创建和管理、权限分配和灵活使用角色实现权限管理的技术。</w:t>
      </w:r>
    </w:p>
    <w:p w:rsidR="009E150E" w:rsidRDefault="009E150E" w:rsidP="00E50441">
      <w:pPr>
        <w:pStyle w:val="a4"/>
        <w:numPr>
          <w:ilvl w:val="0"/>
          <w:numId w:val="7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F638D7" w:rsidRPr="00DF6DBC" w:rsidRDefault="00F638D7" w:rsidP="00F638D7">
      <w:pPr>
        <w:pStyle w:val="a4"/>
        <w:ind w:left="360" w:firstLineChars="0" w:firstLine="0"/>
        <w:rPr>
          <w:rFonts w:ascii="仿宋" w:eastAsia="仿宋" w:hAnsi="仿宋"/>
        </w:rPr>
      </w:pPr>
      <w:r w:rsidRPr="00F638D7">
        <w:rPr>
          <w:rFonts w:ascii="仿宋" w:eastAsia="仿宋" w:hAnsi="仿宋" w:hint="eastAsia"/>
        </w:rPr>
        <w:t>如何根据安全规划，创建登录账号和用户账号，并对其进行合理的权限分配和有效管理。</w:t>
      </w:r>
    </w:p>
    <w:p w:rsidR="009E150E" w:rsidRDefault="009E150E" w:rsidP="00E50441">
      <w:pPr>
        <w:pStyle w:val="a4"/>
        <w:numPr>
          <w:ilvl w:val="0"/>
          <w:numId w:val="7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F638D7" w:rsidRPr="00DF6DBC" w:rsidRDefault="00F638D7" w:rsidP="00F638D7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运用</w:t>
      </w:r>
      <w:r w:rsidRPr="00F638D7">
        <w:rPr>
          <w:rFonts w:ascii="仿宋" w:eastAsia="仿宋" w:hAnsi="仿宋" w:hint="eastAsia"/>
        </w:rPr>
        <w:t>登录账号、用户账号的创建和管理、权限分配和灵活使用角色实现权限管理的技术。</w:t>
      </w:r>
    </w:p>
    <w:p w:rsidR="009E150E" w:rsidRPr="00DF6DBC" w:rsidRDefault="00F638D7" w:rsidP="00F638D7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 w:rsidRPr="00F638D7">
        <w:rPr>
          <w:rFonts w:ascii="仿宋" w:eastAsia="仿宋" w:hAnsi="仿宋" w:hint="eastAsia"/>
        </w:rPr>
        <w:t>数据库的日常维护与管理</w:t>
      </w:r>
      <w:r w:rsidR="009E150E" w:rsidRPr="00DF6DBC">
        <w:rPr>
          <w:rFonts w:ascii="仿宋" w:eastAsia="仿宋" w:hAnsi="仿宋" w:hint="eastAsia"/>
        </w:rPr>
        <w:t>（</w:t>
      </w:r>
      <w:r w:rsidR="00276F93">
        <w:rPr>
          <w:rFonts w:ascii="仿宋" w:eastAsia="仿宋" w:hAnsi="仿宋" w:hint="eastAsia"/>
        </w:rPr>
        <w:t>4</w:t>
      </w:r>
      <w:r w:rsidR="009E150E" w:rsidRPr="00DF6DBC">
        <w:rPr>
          <w:rFonts w:ascii="仿宋" w:eastAsia="仿宋" w:hAnsi="仿宋" w:hint="eastAsia"/>
        </w:rPr>
        <w:t>学时）</w:t>
      </w:r>
    </w:p>
    <w:p w:rsidR="00F638D7" w:rsidRDefault="009E150E" w:rsidP="00F638D7">
      <w:pPr>
        <w:pStyle w:val="a4"/>
        <w:numPr>
          <w:ilvl w:val="0"/>
          <w:numId w:val="6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F638D7" w:rsidRPr="00F638D7" w:rsidRDefault="00F638D7" w:rsidP="00F638D7">
      <w:pPr>
        <w:pStyle w:val="a4"/>
        <w:numPr>
          <w:ilvl w:val="1"/>
          <w:numId w:val="25"/>
        </w:numPr>
        <w:ind w:firstLineChars="0"/>
        <w:rPr>
          <w:rFonts w:ascii="仿宋" w:eastAsia="仿宋" w:hAnsi="仿宋"/>
        </w:rPr>
      </w:pPr>
      <w:r w:rsidRPr="00F638D7">
        <w:rPr>
          <w:rFonts w:ascii="仿宋" w:eastAsia="仿宋" w:hAnsi="仿宋" w:hint="eastAsia"/>
        </w:rPr>
        <w:t>熟练进行数据库的备份与还原操作</w:t>
      </w:r>
    </w:p>
    <w:p w:rsidR="00F638D7" w:rsidRPr="00F638D7" w:rsidRDefault="00F638D7" w:rsidP="00F638D7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1.2</w:t>
      </w:r>
      <w:r w:rsidRPr="00F638D7">
        <w:rPr>
          <w:rFonts w:ascii="仿宋" w:eastAsia="仿宋" w:hAnsi="仿宋" w:hint="eastAsia"/>
        </w:rPr>
        <w:t>灵活运用各种数据导入导出方式</w:t>
      </w:r>
    </w:p>
    <w:p w:rsidR="009E150E" w:rsidRDefault="009E150E" w:rsidP="00E50441">
      <w:pPr>
        <w:pStyle w:val="a4"/>
        <w:numPr>
          <w:ilvl w:val="0"/>
          <w:numId w:val="6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A26AD8" w:rsidRPr="00A26AD8" w:rsidRDefault="00A26AD8" w:rsidP="00A26AD8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本章讲述了数据库的备份与还原，以及数据导入、导出的几种方式。学习者</w:t>
      </w:r>
      <w:r w:rsidRPr="00A26AD8">
        <w:rPr>
          <w:rFonts w:ascii="仿宋" w:eastAsia="仿宋" w:hAnsi="仿宋" w:hint="eastAsia"/>
        </w:rPr>
        <w:t>应重点掌握分离与附加数据库及各种数据的导入与导出等操作。</w:t>
      </w:r>
    </w:p>
    <w:p w:rsidR="009E150E" w:rsidRDefault="009E150E" w:rsidP="00E50441">
      <w:pPr>
        <w:pStyle w:val="a4"/>
        <w:numPr>
          <w:ilvl w:val="0"/>
          <w:numId w:val="6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3B2799" w:rsidRPr="00DF6DBC" w:rsidRDefault="003B2799" w:rsidP="003B2799">
      <w:pPr>
        <w:pStyle w:val="a4"/>
        <w:ind w:left="360" w:firstLineChars="0" w:firstLine="0"/>
        <w:rPr>
          <w:rFonts w:ascii="仿宋" w:eastAsia="仿宋" w:hAnsi="仿宋"/>
        </w:rPr>
      </w:pPr>
      <w:r w:rsidRPr="00A26AD8">
        <w:rPr>
          <w:rFonts w:ascii="仿宋" w:eastAsia="仿宋" w:hAnsi="仿宋" w:hint="eastAsia"/>
        </w:rPr>
        <w:t>分离与附加数据库及各种数据的导入与导出等操作</w:t>
      </w:r>
      <w:r w:rsidR="00E3415B">
        <w:rPr>
          <w:rFonts w:ascii="仿宋" w:eastAsia="仿宋" w:hAnsi="仿宋" w:hint="eastAsia"/>
        </w:rPr>
        <w:t>。</w:t>
      </w:r>
    </w:p>
    <w:p w:rsidR="00742133" w:rsidRDefault="009E150E" w:rsidP="00E50441">
      <w:pPr>
        <w:pStyle w:val="a4"/>
        <w:numPr>
          <w:ilvl w:val="0"/>
          <w:numId w:val="6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3B2799" w:rsidRPr="009E150E" w:rsidRDefault="003B2799" w:rsidP="003B2799">
      <w:pPr>
        <w:pStyle w:val="a4"/>
        <w:ind w:left="360" w:firstLineChars="0" w:firstLine="0"/>
        <w:rPr>
          <w:rFonts w:ascii="仿宋" w:eastAsia="仿宋" w:hAnsi="仿宋"/>
        </w:rPr>
      </w:pPr>
      <w:r w:rsidRPr="00F638D7">
        <w:rPr>
          <w:rFonts w:ascii="仿宋" w:eastAsia="仿宋" w:hAnsi="仿宋" w:hint="eastAsia"/>
        </w:rPr>
        <w:t>灵活运用各种数据导入导出方式</w:t>
      </w:r>
      <w:r w:rsidR="00E3415B">
        <w:rPr>
          <w:rFonts w:ascii="仿宋" w:eastAsia="仿宋" w:hAnsi="仿宋" w:hint="eastAsia"/>
        </w:rPr>
        <w:t>。</w:t>
      </w:r>
    </w:p>
    <w:p w:rsidR="000E5812" w:rsidRPr="000F7EDA" w:rsidRDefault="005C0916" w:rsidP="00752F3F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推荐</w:t>
      </w:r>
      <w:r w:rsidR="0035482B" w:rsidRPr="000F7EDA">
        <w:rPr>
          <w:rFonts w:ascii="黑体" w:eastAsia="黑体" w:hAnsi="黑体" w:hint="eastAsia"/>
        </w:rPr>
        <w:t>教材及教学参考书</w:t>
      </w:r>
    </w:p>
    <w:p w:rsidR="00CE4221" w:rsidRPr="00CE4221" w:rsidRDefault="00CE4221" w:rsidP="00CE4221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CE4221">
        <w:rPr>
          <w:rFonts w:ascii="仿宋" w:eastAsia="仿宋" w:hAnsi="仿宋" w:hint="eastAsia"/>
        </w:rPr>
        <w:t>李雁翎编著，《数据库技术与应用》，高等教育出版社，2014</w:t>
      </w:r>
      <w:r>
        <w:rPr>
          <w:rFonts w:ascii="仿宋" w:eastAsia="仿宋" w:hAnsi="仿宋" w:hint="eastAsia"/>
        </w:rPr>
        <w:t>年第4</w:t>
      </w:r>
      <w:r w:rsidRPr="00CE4221">
        <w:rPr>
          <w:rFonts w:ascii="仿宋" w:eastAsia="仿宋" w:hAnsi="仿宋" w:hint="eastAsia"/>
        </w:rPr>
        <w:t>版。</w:t>
      </w:r>
    </w:p>
    <w:p w:rsidR="00CE4221" w:rsidRPr="00CE4221" w:rsidRDefault="00CE4221" w:rsidP="00CE4221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CE4221">
        <w:rPr>
          <w:rFonts w:ascii="仿宋" w:eastAsia="仿宋" w:hAnsi="仿宋" w:hint="eastAsia"/>
        </w:rPr>
        <w:t>刘卫国主编，《数据库技术与应用——SQL Server2008》，清华大学出版社，2014</w:t>
      </w:r>
      <w:r w:rsidR="00383ECD">
        <w:rPr>
          <w:rFonts w:ascii="仿宋" w:eastAsia="仿宋" w:hAnsi="仿宋" w:hint="eastAsia"/>
        </w:rPr>
        <w:t>年</w:t>
      </w:r>
      <w:r w:rsidR="00EB6A17">
        <w:rPr>
          <w:rFonts w:ascii="仿宋" w:eastAsia="仿宋" w:hAnsi="仿宋" w:hint="eastAsia"/>
        </w:rPr>
        <w:t>第2</w:t>
      </w:r>
      <w:r w:rsidR="00383ECD">
        <w:rPr>
          <w:rFonts w:ascii="仿宋" w:eastAsia="仿宋" w:hAnsi="仿宋" w:hint="eastAsia"/>
        </w:rPr>
        <w:t>版</w:t>
      </w:r>
      <w:r w:rsidR="005E6373">
        <w:rPr>
          <w:rFonts w:ascii="仿宋" w:eastAsia="仿宋" w:hAnsi="仿宋" w:hint="eastAsia"/>
        </w:rPr>
        <w:t>。</w:t>
      </w:r>
    </w:p>
    <w:p w:rsidR="000F7EDA" w:rsidRPr="000F7EDA" w:rsidRDefault="000F7EDA" w:rsidP="00752F3F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授课形式</w:t>
      </w:r>
    </w:p>
    <w:p w:rsidR="000F7EDA" w:rsidRPr="009C73C1" w:rsidRDefault="009C73C1" w:rsidP="009C73C1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在课程教学的不同阶段，课程会采用课堂讲授、实验、小组讨论和</w:t>
      </w:r>
      <w:r w:rsidRPr="00DF6DBC">
        <w:rPr>
          <w:rFonts w:ascii="仿宋" w:eastAsia="仿宋" w:hAnsi="仿宋" w:hint="eastAsia"/>
        </w:rPr>
        <w:t>小组汇报</w:t>
      </w:r>
      <w:r>
        <w:rPr>
          <w:rFonts w:ascii="仿宋" w:eastAsia="仿宋" w:hAnsi="仿宋" w:hint="eastAsia"/>
        </w:rPr>
        <w:t>等方式进行。</w:t>
      </w:r>
    </w:p>
    <w:p w:rsidR="000E5812" w:rsidRPr="000F7EDA" w:rsidRDefault="0035482B" w:rsidP="00752F3F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考核方式及分数</w:t>
      </w:r>
      <w:r w:rsidR="00923A51">
        <w:rPr>
          <w:rFonts w:ascii="黑体" w:eastAsia="黑体" w:hAnsi="黑体" w:hint="eastAsia"/>
        </w:rPr>
        <w:t>构成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平时成绩：</w:t>
      </w:r>
      <w:r w:rsidR="009C73C1">
        <w:rPr>
          <w:rFonts w:ascii="仿宋" w:eastAsia="仿宋" w:hAnsi="仿宋" w:hint="eastAsia"/>
        </w:rPr>
        <w:t>1</w:t>
      </w:r>
      <w:r w:rsidRPr="00DF6DBC">
        <w:rPr>
          <w:rFonts w:ascii="仿宋" w:eastAsia="仿宋" w:hAnsi="仿宋" w:hint="eastAsia"/>
        </w:rPr>
        <w:t>0%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lastRenderedPageBreak/>
        <w:t>期中考试：20%（开卷）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实验成绩：20%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期末考试：</w:t>
      </w:r>
      <w:r w:rsidR="009C73C1">
        <w:rPr>
          <w:rFonts w:ascii="仿宋" w:eastAsia="仿宋" w:hAnsi="仿宋" w:hint="eastAsia"/>
        </w:rPr>
        <w:t>5</w:t>
      </w:r>
      <w:r w:rsidRPr="00DF6DBC">
        <w:rPr>
          <w:rFonts w:ascii="仿宋" w:eastAsia="仿宋" w:hAnsi="仿宋" w:hint="eastAsia"/>
        </w:rPr>
        <w:t>0%（闭卷）</w:t>
      </w:r>
    </w:p>
    <w:p w:rsidR="00917501" w:rsidRPr="003D0C32" w:rsidRDefault="003D0C32" w:rsidP="00752F3F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3D0C32">
        <w:rPr>
          <w:rFonts w:ascii="黑体" w:eastAsia="黑体" w:hAnsi="黑体" w:hint="eastAsia"/>
        </w:rPr>
        <w:t>教师建议</w:t>
      </w:r>
    </w:p>
    <w:p w:rsidR="00D14D2E" w:rsidRPr="00D14D2E" w:rsidRDefault="00D14D2E" w:rsidP="00D14D2E">
      <w:pPr>
        <w:rPr>
          <w:rFonts w:ascii="仿宋" w:eastAsia="仿宋" w:hAnsi="仿宋"/>
        </w:rPr>
      </w:pPr>
      <w:r w:rsidRPr="00D14D2E">
        <w:rPr>
          <w:rFonts w:ascii="仿宋" w:eastAsia="仿宋" w:hAnsi="仿宋" w:hint="eastAsia"/>
        </w:rPr>
        <w:t>1、学习过程中应注重理论与实验结合，重视课程实验。</w:t>
      </w:r>
    </w:p>
    <w:p w:rsidR="00E71A53" w:rsidRPr="00D14D2E" w:rsidRDefault="00D14D2E" w:rsidP="00D14D2E">
      <w:r w:rsidRPr="00D14D2E">
        <w:rPr>
          <w:rFonts w:ascii="仿宋" w:eastAsia="仿宋" w:hAnsi="仿宋" w:hint="eastAsia"/>
        </w:rPr>
        <w:t>2、课程推荐教材因属于计算机专业教材，所以仅供学习参考。</w:t>
      </w:r>
    </w:p>
    <w:sectPr w:rsidR="00E71A53" w:rsidRPr="00D14D2E" w:rsidSect="00AB0835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A37" w:rsidRDefault="00E05A37" w:rsidP="0030714D">
      <w:r>
        <w:separator/>
      </w:r>
    </w:p>
  </w:endnote>
  <w:endnote w:type="continuationSeparator" w:id="0">
    <w:p w:rsidR="00E05A37" w:rsidRDefault="00E05A37" w:rsidP="00307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748731"/>
      <w:docPartObj>
        <w:docPartGallery w:val="Page Numbers (Bottom of Page)"/>
        <w:docPartUnique/>
      </w:docPartObj>
    </w:sdtPr>
    <w:sdtEndPr/>
    <w:sdtContent>
      <w:sdt>
        <w:sdtPr>
          <w:id w:val="171357217"/>
          <w:docPartObj>
            <w:docPartGallery w:val="Page Numbers (Top of Page)"/>
            <w:docPartUnique/>
          </w:docPartObj>
        </w:sdtPr>
        <w:sdtEndPr/>
        <w:sdtContent>
          <w:p w:rsidR="0030714D" w:rsidRDefault="0030714D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 w:rsidR="001446A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1446A0">
              <w:rPr>
                <w:b/>
                <w:sz w:val="24"/>
                <w:szCs w:val="24"/>
              </w:rPr>
              <w:fldChar w:fldCharType="separate"/>
            </w:r>
            <w:r w:rsidR="0055251D">
              <w:rPr>
                <w:b/>
                <w:noProof/>
              </w:rPr>
              <w:t>2</w:t>
            </w:r>
            <w:r w:rsidR="001446A0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</w:t>
            </w:r>
            <w:r>
              <w:rPr>
                <w:lang w:val="zh-CN"/>
              </w:rPr>
              <w:t xml:space="preserve">/ </w:t>
            </w:r>
            <w:r w:rsidR="001446A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1446A0">
              <w:rPr>
                <w:b/>
                <w:sz w:val="24"/>
                <w:szCs w:val="24"/>
              </w:rPr>
              <w:fldChar w:fldCharType="separate"/>
            </w:r>
            <w:r w:rsidR="0055251D">
              <w:rPr>
                <w:b/>
                <w:noProof/>
              </w:rPr>
              <w:t>5</w:t>
            </w:r>
            <w:r w:rsidR="001446A0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0714D" w:rsidRDefault="0030714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A37" w:rsidRDefault="00E05A37" w:rsidP="0030714D">
      <w:r>
        <w:separator/>
      </w:r>
    </w:p>
  </w:footnote>
  <w:footnote w:type="continuationSeparator" w:id="0">
    <w:p w:rsidR="00E05A37" w:rsidRDefault="00E05A37" w:rsidP="003071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FA8" w:rsidRDefault="00A01FA8" w:rsidP="00A01FA8">
    <w:pPr>
      <w:pStyle w:val="a5"/>
      <w:jc w:val="left"/>
    </w:pPr>
    <w:r>
      <w:rPr>
        <w:noProof/>
      </w:rPr>
      <w:drawing>
        <wp:inline distT="0" distB="0" distL="0" distR="0">
          <wp:extent cx="2258573" cy="752858"/>
          <wp:effectExtent l="0" t="0" r="0" b="0"/>
          <wp:docPr id="1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8573" cy="752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6305A"/>
    <w:multiLevelType w:val="multilevel"/>
    <w:tmpl w:val="78E0C9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134A2026"/>
    <w:multiLevelType w:val="hybridMultilevel"/>
    <w:tmpl w:val="ACE6721C"/>
    <w:lvl w:ilvl="0" w:tplc="ACD4F46E">
      <w:start w:val="1"/>
      <w:numFmt w:val="japaneseCounting"/>
      <w:lvlText w:val="第%1章"/>
      <w:lvlJc w:val="left"/>
      <w:pPr>
        <w:ind w:left="124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186163B3"/>
    <w:multiLevelType w:val="hybridMultilevel"/>
    <w:tmpl w:val="40EAAE98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29440DC"/>
    <w:multiLevelType w:val="hybridMultilevel"/>
    <w:tmpl w:val="40EAAE98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8DD52E9"/>
    <w:multiLevelType w:val="hybridMultilevel"/>
    <w:tmpl w:val="40EAAE98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AC8062D"/>
    <w:multiLevelType w:val="multilevel"/>
    <w:tmpl w:val="51A23D2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32AE06B7"/>
    <w:multiLevelType w:val="multilevel"/>
    <w:tmpl w:val="9EDE4D0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36D83511"/>
    <w:multiLevelType w:val="multilevel"/>
    <w:tmpl w:val="11DC74F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3ACB2BB0"/>
    <w:multiLevelType w:val="multilevel"/>
    <w:tmpl w:val="8AEE58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46F6177F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9E64F5E"/>
    <w:multiLevelType w:val="multilevel"/>
    <w:tmpl w:val="36222AA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4AD505AB"/>
    <w:multiLevelType w:val="multilevel"/>
    <w:tmpl w:val="22CEA2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>
    <w:nsid w:val="4EBF491D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19926FD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3994B54"/>
    <w:multiLevelType w:val="multilevel"/>
    <w:tmpl w:val="399C9D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54C41D0C"/>
    <w:multiLevelType w:val="hybridMultilevel"/>
    <w:tmpl w:val="C51E9B60"/>
    <w:lvl w:ilvl="0" w:tplc="07E89918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B17537B"/>
    <w:multiLevelType w:val="hybridMultilevel"/>
    <w:tmpl w:val="40EAAE98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C8B1304"/>
    <w:multiLevelType w:val="hybridMultilevel"/>
    <w:tmpl w:val="463238D4"/>
    <w:lvl w:ilvl="0" w:tplc="7064210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D124182"/>
    <w:multiLevelType w:val="multilevel"/>
    <w:tmpl w:val="9BE05BB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>
    <w:nsid w:val="662446BB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65C1B2E"/>
    <w:multiLevelType w:val="multilevel"/>
    <w:tmpl w:val="E0EA23B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>
    <w:nsid w:val="753B2FD7"/>
    <w:multiLevelType w:val="hybridMultilevel"/>
    <w:tmpl w:val="40EAAE98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CC577E1"/>
    <w:multiLevelType w:val="multilevel"/>
    <w:tmpl w:val="808E47A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>
    <w:nsid w:val="7E6531D9"/>
    <w:multiLevelType w:val="hybridMultilevel"/>
    <w:tmpl w:val="40EAAE98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FCB755F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7"/>
  </w:num>
  <w:num w:numId="2">
    <w:abstractNumId w:val="1"/>
  </w:num>
  <w:num w:numId="3">
    <w:abstractNumId w:val="9"/>
  </w:num>
  <w:num w:numId="4">
    <w:abstractNumId w:val="4"/>
  </w:num>
  <w:num w:numId="5">
    <w:abstractNumId w:val="15"/>
  </w:num>
  <w:num w:numId="6">
    <w:abstractNumId w:val="19"/>
  </w:num>
  <w:num w:numId="7">
    <w:abstractNumId w:val="13"/>
  </w:num>
  <w:num w:numId="8">
    <w:abstractNumId w:val="12"/>
  </w:num>
  <w:num w:numId="9">
    <w:abstractNumId w:val="24"/>
  </w:num>
  <w:num w:numId="10">
    <w:abstractNumId w:val="21"/>
  </w:num>
  <w:num w:numId="11">
    <w:abstractNumId w:val="2"/>
  </w:num>
  <w:num w:numId="12">
    <w:abstractNumId w:val="16"/>
  </w:num>
  <w:num w:numId="13">
    <w:abstractNumId w:val="23"/>
  </w:num>
  <w:num w:numId="14">
    <w:abstractNumId w:val="3"/>
  </w:num>
  <w:num w:numId="15">
    <w:abstractNumId w:val="22"/>
  </w:num>
  <w:num w:numId="16">
    <w:abstractNumId w:val="6"/>
  </w:num>
  <w:num w:numId="17">
    <w:abstractNumId w:val="7"/>
  </w:num>
  <w:num w:numId="18">
    <w:abstractNumId w:val="5"/>
  </w:num>
  <w:num w:numId="19">
    <w:abstractNumId w:val="8"/>
  </w:num>
  <w:num w:numId="20">
    <w:abstractNumId w:val="10"/>
  </w:num>
  <w:num w:numId="21">
    <w:abstractNumId w:val="0"/>
  </w:num>
  <w:num w:numId="22">
    <w:abstractNumId w:val="18"/>
  </w:num>
  <w:num w:numId="23">
    <w:abstractNumId w:val="20"/>
  </w:num>
  <w:num w:numId="24">
    <w:abstractNumId w:val="14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1A53"/>
    <w:rsid w:val="0000042F"/>
    <w:rsid w:val="00002821"/>
    <w:rsid w:val="000123D9"/>
    <w:rsid w:val="00033623"/>
    <w:rsid w:val="00036743"/>
    <w:rsid w:val="00042F11"/>
    <w:rsid w:val="00044015"/>
    <w:rsid w:val="00051125"/>
    <w:rsid w:val="00051925"/>
    <w:rsid w:val="00054199"/>
    <w:rsid w:val="000771CB"/>
    <w:rsid w:val="00081EFB"/>
    <w:rsid w:val="000967B4"/>
    <w:rsid w:val="000A45B9"/>
    <w:rsid w:val="000C02D2"/>
    <w:rsid w:val="000D4553"/>
    <w:rsid w:val="000E3342"/>
    <w:rsid w:val="000E5812"/>
    <w:rsid w:val="000F7EDA"/>
    <w:rsid w:val="001068B4"/>
    <w:rsid w:val="00116EED"/>
    <w:rsid w:val="0014102E"/>
    <w:rsid w:val="001426EA"/>
    <w:rsid w:val="001446A0"/>
    <w:rsid w:val="0015656D"/>
    <w:rsid w:val="00160FCD"/>
    <w:rsid w:val="001627DC"/>
    <w:rsid w:val="00162945"/>
    <w:rsid w:val="00166E09"/>
    <w:rsid w:val="00182AC9"/>
    <w:rsid w:val="001B568D"/>
    <w:rsid w:val="001D7F9E"/>
    <w:rsid w:val="001F19B0"/>
    <w:rsid w:val="001F48F4"/>
    <w:rsid w:val="001F736D"/>
    <w:rsid w:val="00202BCE"/>
    <w:rsid w:val="0020467E"/>
    <w:rsid w:val="0022447E"/>
    <w:rsid w:val="002254A3"/>
    <w:rsid w:val="00247728"/>
    <w:rsid w:val="00276F93"/>
    <w:rsid w:val="0029182D"/>
    <w:rsid w:val="002B1A98"/>
    <w:rsid w:val="002B4110"/>
    <w:rsid w:val="002F4B40"/>
    <w:rsid w:val="0030714D"/>
    <w:rsid w:val="00312C82"/>
    <w:rsid w:val="00321EE6"/>
    <w:rsid w:val="00332AD5"/>
    <w:rsid w:val="003359F1"/>
    <w:rsid w:val="00344750"/>
    <w:rsid w:val="0035482B"/>
    <w:rsid w:val="00360C93"/>
    <w:rsid w:val="0038020D"/>
    <w:rsid w:val="00383ECD"/>
    <w:rsid w:val="00397D41"/>
    <w:rsid w:val="003B2799"/>
    <w:rsid w:val="003C0EE6"/>
    <w:rsid w:val="003C52AE"/>
    <w:rsid w:val="003C6B91"/>
    <w:rsid w:val="003D0C32"/>
    <w:rsid w:val="003D163B"/>
    <w:rsid w:val="003D299D"/>
    <w:rsid w:val="003D4E66"/>
    <w:rsid w:val="003D7B18"/>
    <w:rsid w:val="003F5348"/>
    <w:rsid w:val="004004F0"/>
    <w:rsid w:val="00407D10"/>
    <w:rsid w:val="00476A62"/>
    <w:rsid w:val="004B790F"/>
    <w:rsid w:val="004B7DB4"/>
    <w:rsid w:val="004D26A9"/>
    <w:rsid w:val="004E2946"/>
    <w:rsid w:val="004E6DFF"/>
    <w:rsid w:val="00532B36"/>
    <w:rsid w:val="005422EE"/>
    <w:rsid w:val="00543504"/>
    <w:rsid w:val="0054719D"/>
    <w:rsid w:val="0055251D"/>
    <w:rsid w:val="00556459"/>
    <w:rsid w:val="00565650"/>
    <w:rsid w:val="00567427"/>
    <w:rsid w:val="005842D7"/>
    <w:rsid w:val="00594E6C"/>
    <w:rsid w:val="005976A0"/>
    <w:rsid w:val="005A0282"/>
    <w:rsid w:val="005C0916"/>
    <w:rsid w:val="005C0964"/>
    <w:rsid w:val="005D247D"/>
    <w:rsid w:val="005D4CAF"/>
    <w:rsid w:val="005E27B1"/>
    <w:rsid w:val="005E6373"/>
    <w:rsid w:val="006135D4"/>
    <w:rsid w:val="006143FA"/>
    <w:rsid w:val="006173AA"/>
    <w:rsid w:val="00617B9B"/>
    <w:rsid w:val="006300E8"/>
    <w:rsid w:val="00634583"/>
    <w:rsid w:val="00636B25"/>
    <w:rsid w:val="006448FE"/>
    <w:rsid w:val="006476D6"/>
    <w:rsid w:val="006530FF"/>
    <w:rsid w:val="006734C2"/>
    <w:rsid w:val="0067362C"/>
    <w:rsid w:val="006826F7"/>
    <w:rsid w:val="00695811"/>
    <w:rsid w:val="006B13DA"/>
    <w:rsid w:val="006B1D5B"/>
    <w:rsid w:val="006B1DA4"/>
    <w:rsid w:val="006C5B51"/>
    <w:rsid w:val="006C7AB7"/>
    <w:rsid w:val="006D743E"/>
    <w:rsid w:val="006F22A4"/>
    <w:rsid w:val="00724240"/>
    <w:rsid w:val="00742133"/>
    <w:rsid w:val="007474BA"/>
    <w:rsid w:val="00752F3F"/>
    <w:rsid w:val="00761BB3"/>
    <w:rsid w:val="00763129"/>
    <w:rsid w:val="00764602"/>
    <w:rsid w:val="0076516D"/>
    <w:rsid w:val="007748BB"/>
    <w:rsid w:val="00780BB7"/>
    <w:rsid w:val="007817E4"/>
    <w:rsid w:val="007C2B04"/>
    <w:rsid w:val="007C417F"/>
    <w:rsid w:val="0081176A"/>
    <w:rsid w:val="00827D61"/>
    <w:rsid w:val="00843649"/>
    <w:rsid w:val="00853734"/>
    <w:rsid w:val="00854136"/>
    <w:rsid w:val="008559A1"/>
    <w:rsid w:val="008767C9"/>
    <w:rsid w:val="00883801"/>
    <w:rsid w:val="0088637F"/>
    <w:rsid w:val="008A5CE9"/>
    <w:rsid w:val="008D48EF"/>
    <w:rsid w:val="008D7CC8"/>
    <w:rsid w:val="00905579"/>
    <w:rsid w:val="0091418D"/>
    <w:rsid w:val="00917501"/>
    <w:rsid w:val="00923A51"/>
    <w:rsid w:val="0094175F"/>
    <w:rsid w:val="00941E12"/>
    <w:rsid w:val="009656AE"/>
    <w:rsid w:val="0096638A"/>
    <w:rsid w:val="00972F32"/>
    <w:rsid w:val="009C0B6C"/>
    <w:rsid w:val="009C73C1"/>
    <w:rsid w:val="009E150E"/>
    <w:rsid w:val="009F3617"/>
    <w:rsid w:val="009F5741"/>
    <w:rsid w:val="00A01FA8"/>
    <w:rsid w:val="00A05E53"/>
    <w:rsid w:val="00A25058"/>
    <w:rsid w:val="00A26AD8"/>
    <w:rsid w:val="00A26B3B"/>
    <w:rsid w:val="00A54BA2"/>
    <w:rsid w:val="00A61341"/>
    <w:rsid w:val="00A61C39"/>
    <w:rsid w:val="00A63FB1"/>
    <w:rsid w:val="00A71FD2"/>
    <w:rsid w:val="00A80784"/>
    <w:rsid w:val="00A87AED"/>
    <w:rsid w:val="00A87F13"/>
    <w:rsid w:val="00AA796D"/>
    <w:rsid w:val="00AB0835"/>
    <w:rsid w:val="00AF3F89"/>
    <w:rsid w:val="00B02BA5"/>
    <w:rsid w:val="00B312BB"/>
    <w:rsid w:val="00B3258B"/>
    <w:rsid w:val="00B40F3A"/>
    <w:rsid w:val="00B54E94"/>
    <w:rsid w:val="00B54EC6"/>
    <w:rsid w:val="00B83788"/>
    <w:rsid w:val="00B866C4"/>
    <w:rsid w:val="00BA059C"/>
    <w:rsid w:val="00BA6922"/>
    <w:rsid w:val="00BB1361"/>
    <w:rsid w:val="00BC178F"/>
    <w:rsid w:val="00BD11FD"/>
    <w:rsid w:val="00BE0DA5"/>
    <w:rsid w:val="00BE2F94"/>
    <w:rsid w:val="00BE408C"/>
    <w:rsid w:val="00C20FCF"/>
    <w:rsid w:val="00C322A8"/>
    <w:rsid w:val="00C761BE"/>
    <w:rsid w:val="00C84E0D"/>
    <w:rsid w:val="00C90605"/>
    <w:rsid w:val="00CA0D58"/>
    <w:rsid w:val="00CA5997"/>
    <w:rsid w:val="00CB1A74"/>
    <w:rsid w:val="00CC73A0"/>
    <w:rsid w:val="00CD288A"/>
    <w:rsid w:val="00CD6806"/>
    <w:rsid w:val="00CE4221"/>
    <w:rsid w:val="00D01491"/>
    <w:rsid w:val="00D11E13"/>
    <w:rsid w:val="00D123DE"/>
    <w:rsid w:val="00D14D2E"/>
    <w:rsid w:val="00D152C6"/>
    <w:rsid w:val="00D31665"/>
    <w:rsid w:val="00D500ED"/>
    <w:rsid w:val="00D53296"/>
    <w:rsid w:val="00D5381E"/>
    <w:rsid w:val="00D64387"/>
    <w:rsid w:val="00D721BF"/>
    <w:rsid w:val="00D81899"/>
    <w:rsid w:val="00D941A0"/>
    <w:rsid w:val="00DA2586"/>
    <w:rsid w:val="00DA6CA4"/>
    <w:rsid w:val="00DC0608"/>
    <w:rsid w:val="00DC11C2"/>
    <w:rsid w:val="00DF258C"/>
    <w:rsid w:val="00DF6DBC"/>
    <w:rsid w:val="00E05A37"/>
    <w:rsid w:val="00E06035"/>
    <w:rsid w:val="00E11D31"/>
    <w:rsid w:val="00E13F90"/>
    <w:rsid w:val="00E1716C"/>
    <w:rsid w:val="00E23D33"/>
    <w:rsid w:val="00E3415B"/>
    <w:rsid w:val="00E344FB"/>
    <w:rsid w:val="00E40A6E"/>
    <w:rsid w:val="00E4768E"/>
    <w:rsid w:val="00E50441"/>
    <w:rsid w:val="00E615CC"/>
    <w:rsid w:val="00E71A53"/>
    <w:rsid w:val="00E72EAA"/>
    <w:rsid w:val="00E77D0B"/>
    <w:rsid w:val="00E9203C"/>
    <w:rsid w:val="00EA3994"/>
    <w:rsid w:val="00EB6A17"/>
    <w:rsid w:val="00EC75F9"/>
    <w:rsid w:val="00ED2BB8"/>
    <w:rsid w:val="00EE05AD"/>
    <w:rsid w:val="00EF3CA5"/>
    <w:rsid w:val="00F01CE2"/>
    <w:rsid w:val="00F03FA2"/>
    <w:rsid w:val="00F047D7"/>
    <w:rsid w:val="00F062E1"/>
    <w:rsid w:val="00F2013F"/>
    <w:rsid w:val="00F2248C"/>
    <w:rsid w:val="00F37F93"/>
    <w:rsid w:val="00F40621"/>
    <w:rsid w:val="00F407CF"/>
    <w:rsid w:val="00F40A0B"/>
    <w:rsid w:val="00F638D7"/>
    <w:rsid w:val="00F71C68"/>
    <w:rsid w:val="00F81A4C"/>
    <w:rsid w:val="00F8593C"/>
    <w:rsid w:val="00F91C2B"/>
    <w:rsid w:val="00FA0AE2"/>
    <w:rsid w:val="00FA14C6"/>
    <w:rsid w:val="00FA54BB"/>
    <w:rsid w:val="00FB0CE3"/>
    <w:rsid w:val="00FC16B5"/>
    <w:rsid w:val="00FE3B0D"/>
    <w:rsid w:val="00FE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8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30714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0714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01F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01FA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C66EA35-22CE-4C26-A650-40E706FBD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5</Pages>
  <Words>470</Words>
  <Characters>2680</Characters>
  <Application>Microsoft Office Word</Application>
  <DocSecurity>0</DocSecurity>
  <Lines>22</Lines>
  <Paragraphs>6</Paragraphs>
  <ScaleCrop>false</ScaleCrop>
  <Company/>
  <LinksUpToDate>false</LinksUpToDate>
  <CharactersWithSpaces>3144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t430</cp:lastModifiedBy>
  <cp:revision>67</cp:revision>
  <cp:lastPrinted>2016-06-21T06:43:00Z</cp:lastPrinted>
  <dcterms:created xsi:type="dcterms:W3CDTF">2016-06-21T05:21:00Z</dcterms:created>
  <dcterms:modified xsi:type="dcterms:W3CDTF">2016-06-22T01:36:00Z</dcterms:modified>
</cp:coreProperties>
</file>