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2C5" w:rsidRDefault="009824D6">
      <w:pPr>
        <w:pStyle w:val="A6"/>
        <w:spacing w:line="360" w:lineRule="auto"/>
        <w:jc w:val="center"/>
        <w:rPr>
          <w:rFonts w:ascii="黑体" w:eastAsia="黑体" w:hAnsi="黑体" w:cs="黑体"/>
          <w:b/>
          <w:bCs/>
          <w:sz w:val="36"/>
          <w:szCs w:val="36"/>
          <w:lang w:val="zh-TW"/>
        </w:rPr>
      </w:pPr>
      <w:bookmarkStart w:id="0" w:name="签发人"/>
      <w:bookmarkEnd w:id="0"/>
      <w:r>
        <w:rPr>
          <w:rFonts w:ascii="黑体" w:eastAsia="PMingLiU" w:hAnsi="黑体" w:cs="黑体"/>
          <w:b/>
          <w:bCs/>
          <w:sz w:val="36"/>
          <w:szCs w:val="36"/>
          <w:lang w:val="zh-TW" w:eastAsia="zh-TW"/>
        </w:rPr>
        <w:softHyphen/>
      </w:r>
      <w:r>
        <w:rPr>
          <w:rFonts w:ascii="黑体" w:eastAsia="PMingLiU" w:hAnsi="黑体" w:cs="黑体"/>
          <w:b/>
          <w:bCs/>
          <w:sz w:val="36"/>
          <w:szCs w:val="36"/>
          <w:lang w:val="zh-TW" w:eastAsia="zh-TW"/>
        </w:rPr>
        <w:softHyphen/>
      </w:r>
      <w:r w:rsidR="00345AAC" w:rsidRPr="00CF06BB">
        <w:rPr>
          <w:rFonts w:ascii="黑体" w:eastAsia="黑体" w:hAnsi="黑体" w:cs="黑体"/>
          <w:b/>
          <w:bCs/>
          <w:sz w:val="36"/>
          <w:szCs w:val="36"/>
          <w:lang w:val="zh-TW" w:eastAsia="zh-TW"/>
        </w:rPr>
        <w:t>苏</w:t>
      </w:r>
      <w:bookmarkStart w:id="1" w:name="Content"/>
      <w:r>
        <w:rPr>
          <w:rFonts w:ascii="黑体" w:eastAsia="PMingLiU" w:hAnsi="黑体" w:cs="黑体"/>
          <w:b/>
          <w:bCs/>
          <w:sz w:val="36"/>
          <w:szCs w:val="36"/>
          <w:lang w:val="zh-TW" w:eastAsia="zh-TW"/>
        </w:rPr>
        <w:softHyphen/>
      </w:r>
      <w:r w:rsidR="00345AAC" w:rsidRPr="00CF06BB">
        <w:rPr>
          <w:rFonts w:ascii="黑体" w:eastAsia="黑体" w:hAnsi="黑体" w:cs="黑体"/>
          <w:b/>
          <w:bCs/>
          <w:sz w:val="36"/>
          <w:szCs w:val="36"/>
          <w:lang w:val="zh-TW" w:eastAsia="zh-TW"/>
        </w:rPr>
        <w:t>州大学教育学</w:t>
      </w:r>
      <w:r w:rsidR="00CF06BB">
        <w:rPr>
          <w:rFonts w:ascii="黑体" w:eastAsia="黑体" w:hAnsi="黑体" w:cs="黑体" w:hint="eastAsia"/>
          <w:b/>
          <w:bCs/>
          <w:sz w:val="36"/>
          <w:szCs w:val="36"/>
          <w:lang w:val="zh-TW"/>
        </w:rPr>
        <w:t>院2023年</w:t>
      </w:r>
      <w:r w:rsidR="00345AAC" w:rsidRPr="00CF06BB">
        <w:rPr>
          <w:rFonts w:ascii="黑体" w:eastAsia="黑体" w:hAnsi="黑体" w:cs="黑体"/>
          <w:b/>
          <w:bCs/>
          <w:sz w:val="36"/>
          <w:szCs w:val="36"/>
          <w:lang w:val="zh-TW" w:eastAsia="zh-TW"/>
        </w:rPr>
        <w:t>推荐</w:t>
      </w:r>
      <w:r w:rsidR="00345AAC" w:rsidRPr="0043074D">
        <w:rPr>
          <w:rFonts w:ascii="黑体" w:eastAsia="黑体" w:hAnsi="黑体" w:cs="黑体"/>
          <w:b/>
          <w:bCs/>
          <w:sz w:val="36"/>
          <w:szCs w:val="36"/>
          <w:lang w:val="zh-TW" w:eastAsia="zh-TW"/>
        </w:rPr>
        <w:t>优秀应届本科毕业生免试攻读研究生实施细则</w:t>
      </w:r>
    </w:p>
    <w:p w:rsidR="00A5520A" w:rsidRPr="0043074D" w:rsidRDefault="00A5520A">
      <w:pPr>
        <w:pStyle w:val="A6"/>
        <w:spacing w:line="360" w:lineRule="auto"/>
        <w:jc w:val="center"/>
        <w:rPr>
          <w:rFonts w:ascii="黑体" w:eastAsia="黑体" w:hAnsi="黑体" w:cs="黑体"/>
          <w:b/>
          <w:bCs/>
          <w:sz w:val="36"/>
          <w:szCs w:val="36"/>
        </w:rPr>
      </w:pPr>
    </w:p>
    <w:p w:rsidR="00FE12C5" w:rsidRPr="00A5520A" w:rsidRDefault="00345AAC">
      <w:pPr>
        <w:pStyle w:val="A6"/>
        <w:spacing w:line="360" w:lineRule="auto"/>
        <w:ind w:firstLine="640"/>
        <w:rPr>
          <w:rFonts w:ascii="仿宋" w:eastAsia="仿宋" w:hAnsi="仿宋" w:cs="仿宋"/>
          <w:sz w:val="24"/>
          <w:szCs w:val="24"/>
          <w:shd w:val="clear" w:color="auto" w:fill="FFFFFF"/>
          <w:lang w:val="zh-TW" w:eastAsia="zh-TW"/>
        </w:rPr>
      </w:pPr>
      <w:r w:rsidRPr="00A5520A">
        <w:rPr>
          <w:rFonts w:ascii="仿宋" w:eastAsia="仿宋" w:hAnsi="仿宋" w:cs="仿宋"/>
          <w:sz w:val="24"/>
          <w:szCs w:val="24"/>
          <w:shd w:val="clear" w:color="auto" w:fill="FFFFFF"/>
          <w:lang w:val="zh-TW" w:eastAsia="zh-TW"/>
        </w:rPr>
        <w:t>根据教育部、江苏省教育厅及学校有关推免工作文件精神，并结合我院实际，制定本实施细则，现予以公布。</w:t>
      </w:r>
    </w:p>
    <w:p w:rsidR="00FE12C5" w:rsidRPr="00A5520A" w:rsidRDefault="00345AAC">
      <w:pPr>
        <w:pStyle w:val="A6"/>
        <w:spacing w:line="360" w:lineRule="auto"/>
        <w:ind w:firstLine="643"/>
        <w:rPr>
          <w:rFonts w:ascii="仿宋" w:eastAsia="仿宋" w:hAnsi="仿宋" w:cs="仿宋"/>
          <w:b/>
          <w:bCs/>
          <w:sz w:val="24"/>
          <w:szCs w:val="24"/>
          <w:shd w:val="clear" w:color="auto" w:fill="FFFFFF"/>
          <w:lang w:val="zh-TW" w:eastAsia="zh-TW"/>
        </w:rPr>
      </w:pPr>
      <w:r w:rsidRPr="00A5520A">
        <w:rPr>
          <w:rFonts w:ascii="仿宋" w:eastAsia="仿宋" w:hAnsi="仿宋" w:cs="仿宋"/>
          <w:b/>
          <w:bCs/>
          <w:sz w:val="24"/>
          <w:szCs w:val="24"/>
          <w:shd w:val="clear" w:color="auto" w:fill="FFFFFF"/>
          <w:lang w:val="zh-TW" w:eastAsia="zh-TW"/>
        </w:rPr>
        <w:t>一、推免条件与自主报名</w:t>
      </w:r>
    </w:p>
    <w:p w:rsidR="00FE12C5" w:rsidRPr="00A5520A" w:rsidRDefault="00345AAC">
      <w:pPr>
        <w:pStyle w:val="A6"/>
        <w:spacing w:line="360" w:lineRule="auto"/>
        <w:ind w:firstLine="640"/>
        <w:rPr>
          <w:rFonts w:ascii="仿宋" w:eastAsia="仿宋" w:hAnsi="仿宋" w:cs="仿宋"/>
          <w:sz w:val="24"/>
          <w:szCs w:val="24"/>
          <w:shd w:val="clear" w:color="auto" w:fill="FFFFFF"/>
          <w:lang w:val="zh-TW" w:eastAsia="zh-TW"/>
        </w:rPr>
      </w:pPr>
      <w:r w:rsidRPr="00A5520A">
        <w:rPr>
          <w:rFonts w:ascii="仿宋" w:eastAsia="仿宋" w:hAnsi="仿宋" w:cs="仿宋"/>
          <w:sz w:val="24"/>
          <w:szCs w:val="24"/>
          <w:shd w:val="clear" w:color="auto" w:fill="FFFFFF"/>
          <w:lang w:val="zh-TW" w:eastAsia="zh-TW"/>
        </w:rPr>
        <w:t>推免工作坚持德智体美劳全面衡量，以德为先，择优选拔，申请推免的学生须满足以下条件：</w:t>
      </w:r>
    </w:p>
    <w:p w:rsidR="00FE12C5" w:rsidRPr="00A5520A" w:rsidRDefault="00345AAC">
      <w:pPr>
        <w:pStyle w:val="A6"/>
        <w:spacing w:line="360" w:lineRule="auto"/>
        <w:ind w:firstLine="640"/>
        <w:rPr>
          <w:rFonts w:ascii="仿宋" w:eastAsia="仿宋" w:hAnsi="仿宋" w:cs="仿宋"/>
          <w:sz w:val="24"/>
          <w:szCs w:val="24"/>
          <w:shd w:val="clear" w:color="auto" w:fill="FFFFFF"/>
        </w:rPr>
      </w:pPr>
      <w:r w:rsidRPr="00A5520A">
        <w:rPr>
          <w:rFonts w:ascii="仿宋" w:eastAsia="仿宋" w:hAnsi="仿宋" w:cs="仿宋"/>
          <w:sz w:val="24"/>
          <w:szCs w:val="24"/>
          <w:shd w:val="clear" w:color="auto" w:fill="FFFFFF"/>
        </w:rPr>
        <w:t>1.</w:t>
      </w:r>
      <w:r w:rsidRPr="00A5520A">
        <w:rPr>
          <w:rFonts w:ascii="仿宋" w:eastAsia="仿宋" w:hAnsi="仿宋" w:cs="仿宋"/>
          <w:sz w:val="24"/>
          <w:szCs w:val="24"/>
          <w:shd w:val="clear" w:color="auto" w:fill="FFFFFF"/>
          <w:lang w:val="zh-TW" w:eastAsia="zh-TW"/>
        </w:rPr>
        <w:t xml:space="preserve">拥护党的领导，坚定社会主义信念，具有高尚的爱国主义情操和集体主义精神，社会责任感强，遵纪守法，积极向上，身心健康；品行表现优良，无任何违法违纪受处分记录或受处分记录解除后品德表现优良；诚实守信，学风端正，无任何剽窃他人学术成果等学术不端记录。 </w:t>
      </w:r>
    </w:p>
    <w:p w:rsidR="00FE12C5" w:rsidRPr="00A5520A" w:rsidRDefault="00345AAC">
      <w:pPr>
        <w:pStyle w:val="A6"/>
        <w:spacing w:line="360" w:lineRule="auto"/>
        <w:ind w:firstLine="640"/>
        <w:rPr>
          <w:rFonts w:ascii="仿宋" w:eastAsia="仿宋" w:hAnsi="仿宋" w:cs="仿宋"/>
          <w:sz w:val="24"/>
          <w:szCs w:val="24"/>
          <w:shd w:val="clear" w:color="auto" w:fill="FFFFFF"/>
        </w:rPr>
      </w:pPr>
      <w:r w:rsidRPr="00A5520A">
        <w:rPr>
          <w:rFonts w:ascii="仿宋" w:eastAsia="仿宋" w:hAnsi="仿宋" w:cs="仿宋"/>
          <w:sz w:val="24"/>
          <w:szCs w:val="24"/>
          <w:shd w:val="clear" w:color="auto" w:fill="FFFFFF"/>
        </w:rPr>
        <w:t>2.</w:t>
      </w:r>
      <w:r w:rsidRPr="00A5520A">
        <w:rPr>
          <w:rFonts w:ascii="仿宋" w:eastAsia="仿宋" w:hAnsi="仿宋" w:cs="仿宋"/>
          <w:sz w:val="24"/>
          <w:szCs w:val="24"/>
          <w:shd w:val="clear" w:color="auto" w:fill="FFFFFF"/>
          <w:lang w:val="zh-TW" w:eastAsia="zh-TW"/>
        </w:rPr>
        <w:t xml:space="preserve">纳入国家普通本科招生计划录取的应届本科毕业生（不含第二学士学位专业学生）。 </w:t>
      </w:r>
    </w:p>
    <w:p w:rsidR="00FE12C5" w:rsidRPr="00A5520A" w:rsidRDefault="00345AAC">
      <w:pPr>
        <w:pStyle w:val="A6"/>
        <w:spacing w:line="360" w:lineRule="auto"/>
        <w:ind w:firstLine="640"/>
        <w:rPr>
          <w:rFonts w:ascii="仿宋" w:eastAsia="仿宋" w:hAnsi="仿宋" w:cs="仿宋"/>
          <w:sz w:val="24"/>
          <w:szCs w:val="24"/>
          <w:shd w:val="clear" w:color="auto" w:fill="FFFFFF"/>
        </w:rPr>
      </w:pPr>
      <w:r w:rsidRPr="00A5520A">
        <w:rPr>
          <w:rFonts w:ascii="仿宋" w:eastAsia="仿宋" w:hAnsi="仿宋" w:cs="仿宋"/>
          <w:sz w:val="24"/>
          <w:szCs w:val="24"/>
          <w:shd w:val="clear" w:color="auto" w:fill="FFFFFF"/>
        </w:rPr>
        <w:t>3.</w:t>
      </w:r>
      <w:r w:rsidRPr="00A5520A">
        <w:rPr>
          <w:rFonts w:ascii="仿宋" w:eastAsia="仿宋" w:hAnsi="仿宋" w:cs="仿宋"/>
          <w:sz w:val="24"/>
          <w:szCs w:val="24"/>
          <w:shd w:val="clear" w:color="auto" w:fill="FFFFFF"/>
          <w:lang w:val="zh-TW" w:eastAsia="zh-TW"/>
        </w:rPr>
        <w:t>具有学术研究的兴趣和潜力，学习刻苦、勤奋，且成绩优秀。已修课程成绩全部合格，即记录百分制的课程学分绩点达</w:t>
      </w:r>
      <w:r w:rsidRPr="00A5520A">
        <w:rPr>
          <w:rFonts w:ascii="仿宋" w:eastAsia="仿宋" w:hAnsi="仿宋" w:cs="仿宋"/>
          <w:sz w:val="24"/>
          <w:szCs w:val="24"/>
          <w:shd w:val="clear" w:color="auto" w:fill="FFFFFF"/>
        </w:rPr>
        <w:t>1.0</w:t>
      </w:r>
      <w:r w:rsidRPr="00A5520A">
        <w:rPr>
          <w:rFonts w:ascii="仿宋" w:eastAsia="仿宋" w:hAnsi="仿宋" w:cs="仿宋"/>
          <w:sz w:val="24"/>
          <w:szCs w:val="24"/>
          <w:shd w:val="clear" w:color="auto" w:fill="FFFFFF"/>
          <w:lang w:val="zh-TW" w:eastAsia="zh-TW"/>
        </w:rPr>
        <w:t>及以上、记录等级的课程成绩达</w:t>
      </w:r>
      <w:r w:rsidRPr="00A5520A">
        <w:rPr>
          <w:rFonts w:ascii="仿宋" w:eastAsia="仿宋" w:hAnsi="仿宋" w:cs="仿宋"/>
          <w:sz w:val="24"/>
          <w:szCs w:val="24"/>
          <w:shd w:val="clear" w:color="auto" w:fill="FFFFFF"/>
        </w:rPr>
        <w:t>D</w:t>
      </w:r>
      <w:r w:rsidRPr="00A5520A">
        <w:rPr>
          <w:rFonts w:ascii="仿宋" w:eastAsia="仿宋" w:hAnsi="仿宋" w:cs="仿宋"/>
          <w:sz w:val="24"/>
          <w:szCs w:val="24"/>
          <w:shd w:val="clear" w:color="auto" w:fill="FFFFFF"/>
          <w:lang w:val="zh-TW" w:eastAsia="zh-TW"/>
        </w:rPr>
        <w:t>及以上等级（体育保健班学生体育课程标注为</w:t>
      </w:r>
      <w:r w:rsidRPr="00A5520A">
        <w:rPr>
          <w:rFonts w:ascii="仿宋" w:eastAsia="仿宋" w:hAnsi="仿宋" w:cs="仿宋"/>
          <w:sz w:val="24"/>
          <w:szCs w:val="24"/>
          <w:shd w:val="clear" w:color="auto" w:fill="FFFFFF"/>
        </w:rPr>
        <w:t>“</w:t>
      </w:r>
      <w:r w:rsidRPr="00A5520A">
        <w:rPr>
          <w:rFonts w:ascii="仿宋" w:eastAsia="仿宋" w:hAnsi="仿宋" w:cs="仿宋"/>
          <w:sz w:val="24"/>
          <w:szCs w:val="24"/>
          <w:shd w:val="clear" w:color="auto" w:fill="FFFFFF"/>
          <w:lang w:val="zh-TW" w:eastAsia="zh-TW"/>
        </w:rPr>
        <w:t>保健</w:t>
      </w:r>
      <w:r w:rsidRPr="00A5520A">
        <w:rPr>
          <w:rFonts w:ascii="仿宋" w:eastAsia="仿宋" w:hAnsi="仿宋" w:cs="仿宋"/>
          <w:sz w:val="24"/>
          <w:szCs w:val="24"/>
          <w:shd w:val="clear" w:color="auto" w:fill="FFFFFF"/>
        </w:rPr>
        <w:t>”</w:t>
      </w:r>
      <w:r w:rsidRPr="00A5520A">
        <w:rPr>
          <w:rFonts w:ascii="仿宋" w:eastAsia="仿宋" w:hAnsi="仿宋" w:cs="仿宋"/>
          <w:sz w:val="24"/>
          <w:szCs w:val="24"/>
          <w:shd w:val="clear" w:color="auto" w:fill="FFFFFF"/>
          <w:lang w:val="zh-TW" w:eastAsia="zh-TW"/>
        </w:rPr>
        <w:t>）；取得毕业要求总学分的四分之三以上（含四分之三）学分；课程平均学分绩点（</w:t>
      </w:r>
      <w:r w:rsidRPr="00A5520A">
        <w:rPr>
          <w:rFonts w:ascii="仿宋" w:eastAsia="仿宋" w:hAnsi="仿宋" w:cs="仿宋"/>
          <w:sz w:val="24"/>
          <w:szCs w:val="24"/>
          <w:shd w:val="clear" w:color="auto" w:fill="FFFFFF"/>
        </w:rPr>
        <w:t>GPA</w:t>
      </w:r>
      <w:r w:rsidRPr="00A5520A">
        <w:rPr>
          <w:rFonts w:ascii="仿宋" w:eastAsia="仿宋" w:hAnsi="仿宋" w:cs="仿宋"/>
          <w:sz w:val="24"/>
          <w:szCs w:val="24"/>
          <w:shd w:val="clear" w:color="auto" w:fill="FFFFFF"/>
          <w:lang w:val="zh-TW" w:eastAsia="zh-TW"/>
        </w:rPr>
        <w:t>）在本专业名列前茅</w:t>
      </w:r>
      <w:r w:rsidRPr="00A5520A">
        <w:rPr>
          <w:rFonts w:ascii="仿宋" w:eastAsia="仿宋" w:hAnsi="仿宋" w:cs="仿宋"/>
          <w:sz w:val="24"/>
          <w:szCs w:val="24"/>
          <w:shd w:val="clear" w:color="auto" w:fill="FFFFFF"/>
        </w:rPr>
        <w:t>,</w:t>
      </w:r>
      <w:r w:rsidRPr="00A5520A">
        <w:rPr>
          <w:rFonts w:ascii="仿宋" w:eastAsia="仿宋" w:hAnsi="仿宋" w:cs="仿宋"/>
          <w:sz w:val="24"/>
          <w:szCs w:val="24"/>
          <w:shd w:val="clear" w:color="auto" w:fill="FFFFFF"/>
          <w:lang w:val="zh-TW" w:eastAsia="zh-TW"/>
        </w:rPr>
        <w:t>外语水平优秀；申请时必修课程无</w:t>
      </w:r>
      <w:r w:rsidRPr="00A5520A">
        <w:rPr>
          <w:rFonts w:ascii="仿宋" w:eastAsia="仿宋" w:hAnsi="仿宋" w:cs="仿宋"/>
          <w:sz w:val="24"/>
          <w:szCs w:val="24"/>
          <w:shd w:val="clear" w:color="auto" w:fill="FFFFFF"/>
        </w:rPr>
        <w:t>“</w:t>
      </w:r>
      <w:r w:rsidRPr="00A5520A">
        <w:rPr>
          <w:rFonts w:ascii="仿宋" w:eastAsia="仿宋" w:hAnsi="仿宋" w:cs="仿宋"/>
          <w:sz w:val="24"/>
          <w:szCs w:val="24"/>
          <w:shd w:val="clear" w:color="auto" w:fill="FFFFFF"/>
          <w:lang w:val="zh-TW" w:eastAsia="zh-TW"/>
        </w:rPr>
        <w:t>弃考</w:t>
      </w:r>
      <w:r w:rsidRPr="00A5520A">
        <w:rPr>
          <w:rFonts w:ascii="仿宋" w:eastAsia="仿宋" w:hAnsi="仿宋" w:cs="仿宋"/>
          <w:sz w:val="24"/>
          <w:szCs w:val="24"/>
          <w:shd w:val="clear" w:color="auto" w:fill="FFFFFF"/>
        </w:rPr>
        <w:t>”</w:t>
      </w:r>
      <w:r w:rsidRPr="00A5520A">
        <w:rPr>
          <w:rFonts w:ascii="仿宋" w:eastAsia="仿宋" w:hAnsi="仿宋" w:cs="仿宋"/>
          <w:sz w:val="24"/>
          <w:szCs w:val="24"/>
          <w:shd w:val="clear" w:color="auto" w:fill="FFFFFF"/>
          <w:lang w:val="zh-TW" w:eastAsia="zh-TW"/>
        </w:rPr>
        <w:t>记录。</w:t>
      </w:r>
    </w:p>
    <w:p w:rsidR="00FE12C5" w:rsidRPr="00A5520A" w:rsidRDefault="00345AAC">
      <w:pPr>
        <w:pStyle w:val="A6"/>
        <w:spacing w:line="360" w:lineRule="auto"/>
        <w:ind w:firstLine="640"/>
        <w:rPr>
          <w:rFonts w:ascii="仿宋" w:eastAsia="仿宋" w:hAnsi="仿宋" w:cs="仿宋"/>
          <w:sz w:val="24"/>
          <w:szCs w:val="24"/>
          <w:shd w:val="clear" w:color="auto" w:fill="FFFFFF"/>
        </w:rPr>
      </w:pPr>
      <w:r w:rsidRPr="00A5520A">
        <w:rPr>
          <w:rFonts w:ascii="仿宋" w:eastAsia="仿宋" w:hAnsi="仿宋" w:cs="仿宋"/>
          <w:sz w:val="24"/>
          <w:szCs w:val="24"/>
          <w:shd w:val="clear" w:color="auto" w:fill="FFFFFF"/>
          <w:lang w:val="zh-TW" w:eastAsia="zh-TW"/>
        </w:rPr>
        <w:t>凡教育学院</w:t>
      </w:r>
      <w:r w:rsidRPr="00A5520A">
        <w:rPr>
          <w:rFonts w:ascii="仿宋" w:eastAsia="仿宋" w:hAnsi="仿宋" w:cs="仿宋"/>
          <w:sz w:val="24"/>
          <w:szCs w:val="24"/>
          <w:shd w:val="clear" w:color="auto" w:fill="FFFFFF"/>
        </w:rPr>
        <w:t>2023</w:t>
      </w:r>
      <w:r w:rsidRPr="00A5520A">
        <w:rPr>
          <w:rFonts w:ascii="仿宋" w:eastAsia="仿宋" w:hAnsi="仿宋" w:cs="仿宋"/>
          <w:sz w:val="24"/>
          <w:szCs w:val="24"/>
          <w:shd w:val="clear" w:color="auto" w:fill="FFFFFF"/>
          <w:lang w:val="zh-TW" w:eastAsia="zh-TW"/>
        </w:rPr>
        <w:t>届本科毕业生符合推免条件者均可报考。</w:t>
      </w:r>
    </w:p>
    <w:p w:rsidR="00FE12C5" w:rsidRPr="00A5520A" w:rsidRDefault="00345AAC">
      <w:pPr>
        <w:pStyle w:val="A6"/>
        <w:spacing w:line="360" w:lineRule="auto"/>
        <w:ind w:firstLine="643"/>
        <w:rPr>
          <w:rFonts w:ascii="仿宋" w:eastAsia="仿宋" w:hAnsi="仿宋" w:cs="仿宋"/>
          <w:b/>
          <w:bCs/>
          <w:sz w:val="24"/>
          <w:szCs w:val="24"/>
          <w:shd w:val="clear" w:color="auto" w:fill="FFFFFF"/>
          <w:lang w:val="zh-TW" w:eastAsia="zh-TW"/>
        </w:rPr>
      </w:pPr>
      <w:r w:rsidRPr="00A5520A">
        <w:rPr>
          <w:rFonts w:ascii="仿宋" w:eastAsia="仿宋" w:hAnsi="仿宋" w:cs="仿宋"/>
          <w:b/>
          <w:bCs/>
          <w:sz w:val="24"/>
          <w:szCs w:val="24"/>
          <w:shd w:val="clear" w:color="auto" w:fill="FFFFFF"/>
          <w:lang w:val="zh-TW" w:eastAsia="zh-TW"/>
        </w:rPr>
        <w:t>二、推免组织工作</w:t>
      </w:r>
    </w:p>
    <w:p w:rsidR="00FE12C5" w:rsidRPr="00A5520A" w:rsidRDefault="00345AAC">
      <w:pPr>
        <w:pStyle w:val="A6"/>
        <w:spacing w:line="360" w:lineRule="auto"/>
        <w:ind w:firstLine="640"/>
        <w:rPr>
          <w:rFonts w:ascii="仿宋" w:eastAsia="仿宋" w:hAnsi="仿宋" w:cs="仿宋"/>
          <w:sz w:val="24"/>
          <w:szCs w:val="24"/>
          <w:shd w:val="clear" w:color="auto" w:fill="FFFFFF"/>
        </w:rPr>
      </w:pPr>
      <w:r w:rsidRPr="00A5520A">
        <w:rPr>
          <w:rFonts w:ascii="仿宋" w:eastAsia="仿宋" w:hAnsi="仿宋" w:cs="仿宋"/>
          <w:sz w:val="24"/>
          <w:szCs w:val="24"/>
          <w:shd w:val="clear" w:color="auto" w:fill="FFFFFF"/>
        </w:rPr>
        <w:t>1.</w:t>
      </w:r>
      <w:r w:rsidRPr="00A5520A">
        <w:rPr>
          <w:rFonts w:ascii="仿宋" w:eastAsia="仿宋" w:hAnsi="仿宋" w:cs="仿宋"/>
          <w:sz w:val="24"/>
          <w:szCs w:val="24"/>
          <w:shd w:val="clear" w:color="auto" w:fill="FFFFFF"/>
          <w:lang w:val="zh-TW" w:eastAsia="zh-TW"/>
        </w:rPr>
        <w:t>组建学院推免工作小组</w:t>
      </w:r>
    </w:p>
    <w:p w:rsidR="00FE12C5" w:rsidRPr="00A5520A" w:rsidRDefault="00345AAC">
      <w:pPr>
        <w:pStyle w:val="A6"/>
        <w:spacing w:line="360" w:lineRule="auto"/>
        <w:ind w:firstLine="640"/>
        <w:rPr>
          <w:rFonts w:ascii="仿宋" w:eastAsia="仿宋" w:hAnsi="仿宋" w:cs="仿宋"/>
          <w:sz w:val="24"/>
          <w:szCs w:val="24"/>
          <w:shd w:val="clear" w:color="auto" w:fill="FFFFFF"/>
        </w:rPr>
      </w:pPr>
      <w:r w:rsidRPr="00A5520A">
        <w:rPr>
          <w:rFonts w:ascii="仿宋" w:eastAsia="仿宋" w:hAnsi="仿宋" w:cs="仿宋"/>
          <w:sz w:val="24"/>
          <w:szCs w:val="24"/>
          <w:shd w:val="clear" w:color="auto" w:fill="FFFFFF"/>
          <w:lang w:val="zh-TW" w:eastAsia="zh-TW"/>
        </w:rPr>
        <w:t>经学院党政联席会讨论后组建学院推免工作小组。推免工作小组由学院主要负责人，分管本科教学工作、研究生教学工作、学生工作领导，纪检委员，专家教授代表（副教授以上职称，不少于</w:t>
      </w:r>
      <w:r w:rsidRPr="00A5520A">
        <w:rPr>
          <w:rFonts w:ascii="仿宋" w:eastAsia="仿宋" w:hAnsi="仿宋" w:cs="仿宋"/>
          <w:sz w:val="24"/>
          <w:szCs w:val="24"/>
          <w:shd w:val="clear" w:color="auto" w:fill="FFFFFF"/>
        </w:rPr>
        <w:t>3</w:t>
      </w:r>
      <w:r w:rsidRPr="00A5520A">
        <w:rPr>
          <w:rFonts w:ascii="仿宋" w:eastAsia="仿宋" w:hAnsi="仿宋" w:cs="仿宋"/>
          <w:sz w:val="24"/>
          <w:szCs w:val="24"/>
          <w:shd w:val="clear" w:color="auto" w:fill="FFFFFF"/>
          <w:lang w:val="zh-TW" w:eastAsia="zh-TW"/>
        </w:rPr>
        <w:t>人）等构成。学院推免工作小组负责制定本单位推免工作细则和具体工作的组织与实施。</w:t>
      </w:r>
    </w:p>
    <w:p w:rsidR="00FE12C5" w:rsidRPr="00A5520A" w:rsidRDefault="00345AAC">
      <w:pPr>
        <w:pStyle w:val="A6"/>
        <w:spacing w:line="360" w:lineRule="auto"/>
        <w:ind w:firstLine="640"/>
        <w:rPr>
          <w:rFonts w:ascii="仿宋" w:eastAsia="仿宋" w:hAnsi="仿宋" w:cs="仿宋"/>
          <w:sz w:val="24"/>
          <w:szCs w:val="24"/>
          <w:shd w:val="clear" w:color="auto" w:fill="FFFFFF"/>
        </w:rPr>
      </w:pPr>
      <w:r w:rsidRPr="00A5520A">
        <w:rPr>
          <w:rFonts w:ascii="仿宋" w:eastAsia="仿宋" w:hAnsi="仿宋" w:cs="仿宋"/>
          <w:sz w:val="24"/>
          <w:szCs w:val="24"/>
          <w:shd w:val="clear" w:color="auto" w:fill="FFFFFF"/>
        </w:rPr>
        <w:t>2.</w:t>
      </w:r>
      <w:r w:rsidRPr="00A5520A">
        <w:rPr>
          <w:rFonts w:ascii="仿宋" w:eastAsia="仿宋" w:hAnsi="仿宋" w:cs="仿宋"/>
          <w:sz w:val="24"/>
          <w:szCs w:val="24"/>
          <w:shd w:val="clear" w:color="auto" w:fill="FFFFFF"/>
          <w:lang w:val="zh-TW" w:eastAsia="zh-TW"/>
        </w:rPr>
        <w:t>建立健全学院推免工作回避和报备制度</w:t>
      </w:r>
    </w:p>
    <w:p w:rsidR="00FE12C5" w:rsidRPr="00A5520A" w:rsidRDefault="00345AAC">
      <w:pPr>
        <w:pStyle w:val="A6"/>
        <w:spacing w:line="360" w:lineRule="auto"/>
        <w:ind w:firstLine="640"/>
        <w:rPr>
          <w:rFonts w:ascii="仿宋" w:eastAsia="仿宋" w:hAnsi="仿宋" w:cs="仿宋"/>
          <w:sz w:val="24"/>
          <w:szCs w:val="24"/>
          <w:shd w:val="clear" w:color="auto" w:fill="FFFFFF"/>
        </w:rPr>
      </w:pPr>
      <w:r w:rsidRPr="00A5520A">
        <w:rPr>
          <w:rFonts w:ascii="仿宋" w:eastAsia="仿宋" w:hAnsi="仿宋" w:cs="仿宋"/>
          <w:sz w:val="24"/>
          <w:szCs w:val="24"/>
          <w:shd w:val="clear" w:color="auto" w:fill="FFFFFF"/>
          <w:lang w:val="zh-TW" w:eastAsia="zh-TW"/>
        </w:rPr>
        <w:t>按照《苏州大学推荐优秀应届本科毕业生免试攻读研究生工作实施办法</w:t>
      </w:r>
      <w:r w:rsidRPr="00A5520A">
        <w:rPr>
          <w:rFonts w:ascii="仿宋" w:eastAsia="仿宋" w:hAnsi="仿宋" w:cs="仿宋"/>
          <w:sz w:val="24"/>
          <w:szCs w:val="24"/>
          <w:shd w:val="clear" w:color="auto" w:fill="FFFFFF"/>
          <w:lang w:val="zh-TW" w:eastAsia="zh-TW"/>
        </w:rPr>
        <w:lastRenderedPageBreak/>
        <w:t>（</w:t>
      </w:r>
      <w:r w:rsidRPr="00A5520A">
        <w:rPr>
          <w:rFonts w:ascii="仿宋" w:eastAsia="仿宋" w:hAnsi="仿宋" w:cs="仿宋"/>
          <w:sz w:val="24"/>
          <w:szCs w:val="24"/>
          <w:shd w:val="clear" w:color="auto" w:fill="FFFFFF"/>
        </w:rPr>
        <w:t>2021</w:t>
      </w:r>
      <w:r w:rsidRPr="00A5520A">
        <w:rPr>
          <w:rFonts w:ascii="仿宋" w:eastAsia="仿宋" w:hAnsi="仿宋" w:cs="仿宋"/>
          <w:sz w:val="24"/>
          <w:szCs w:val="24"/>
          <w:shd w:val="clear" w:color="auto" w:fill="FFFFFF"/>
          <w:lang w:val="zh-TW" w:eastAsia="zh-TW"/>
        </w:rPr>
        <w:t>年修订）》第</w:t>
      </w:r>
      <w:r w:rsidRPr="00A5520A">
        <w:rPr>
          <w:rFonts w:ascii="仿宋" w:eastAsia="仿宋" w:hAnsi="仿宋" w:cs="仿宋"/>
          <w:sz w:val="24"/>
          <w:szCs w:val="24"/>
          <w:shd w:val="clear" w:color="auto" w:fill="FFFFFF"/>
        </w:rPr>
        <w:t>13</w:t>
      </w:r>
      <w:r w:rsidRPr="00A5520A">
        <w:rPr>
          <w:rFonts w:ascii="仿宋" w:eastAsia="仿宋" w:hAnsi="仿宋" w:cs="仿宋"/>
          <w:sz w:val="24"/>
          <w:szCs w:val="24"/>
          <w:shd w:val="clear" w:color="auto" w:fill="FFFFFF"/>
          <w:lang w:val="zh-TW" w:eastAsia="zh-TW"/>
        </w:rPr>
        <w:t>条规定推免工作实行回避制度。推免相关工作人员有直系亲属或利益相关人员（如收费辅导教学等）报名参加本单位推免招生的须主动申请回避，有非直系亲属等报名参加推免招生的要主动报备。相关学生申请推免资格时也应主动报备声明。</w:t>
      </w:r>
    </w:p>
    <w:p w:rsidR="00FE12C5" w:rsidRPr="00A5520A" w:rsidRDefault="00345AAC">
      <w:pPr>
        <w:pStyle w:val="A6"/>
        <w:spacing w:line="360" w:lineRule="auto"/>
        <w:ind w:firstLine="640"/>
        <w:rPr>
          <w:rFonts w:ascii="仿宋" w:eastAsia="仿宋" w:hAnsi="仿宋" w:cs="仿宋"/>
          <w:sz w:val="24"/>
          <w:szCs w:val="24"/>
          <w:shd w:val="clear" w:color="auto" w:fill="FFFFFF"/>
        </w:rPr>
      </w:pPr>
      <w:r w:rsidRPr="00A5520A">
        <w:rPr>
          <w:rFonts w:ascii="仿宋" w:eastAsia="仿宋" w:hAnsi="仿宋" w:cs="仿宋"/>
          <w:sz w:val="24"/>
          <w:szCs w:val="24"/>
          <w:shd w:val="clear" w:color="auto" w:fill="FFFFFF"/>
          <w:lang w:val="zh-TW" w:eastAsia="zh-TW"/>
        </w:rPr>
        <w:t>应回避和应报备的人员，应于</w:t>
      </w:r>
      <w:r w:rsidRPr="00A5520A">
        <w:rPr>
          <w:rFonts w:ascii="仿宋" w:eastAsia="仿宋" w:hAnsi="仿宋" w:cs="仿宋"/>
          <w:sz w:val="24"/>
          <w:szCs w:val="24"/>
          <w:shd w:val="clear" w:color="auto" w:fill="FFFFFF"/>
        </w:rPr>
        <w:t>9</w:t>
      </w:r>
      <w:r w:rsidRPr="00A5520A">
        <w:rPr>
          <w:rFonts w:ascii="仿宋" w:eastAsia="仿宋" w:hAnsi="仿宋" w:cs="仿宋"/>
          <w:sz w:val="24"/>
          <w:szCs w:val="24"/>
          <w:shd w:val="clear" w:color="auto" w:fill="FFFFFF"/>
          <w:lang w:val="zh-TW" w:eastAsia="zh-TW"/>
        </w:rPr>
        <w:t>月</w:t>
      </w:r>
      <w:r w:rsidRPr="00A5520A">
        <w:rPr>
          <w:rFonts w:ascii="仿宋" w:eastAsia="仿宋" w:hAnsi="仿宋" w:cs="仿宋"/>
          <w:sz w:val="24"/>
          <w:szCs w:val="24"/>
          <w:shd w:val="clear" w:color="auto" w:fill="FFFFFF"/>
        </w:rPr>
        <w:t>8</w:t>
      </w:r>
      <w:r w:rsidRPr="00A5520A">
        <w:rPr>
          <w:rFonts w:ascii="仿宋" w:eastAsia="仿宋" w:hAnsi="仿宋" w:cs="仿宋"/>
          <w:sz w:val="24"/>
          <w:szCs w:val="24"/>
          <w:shd w:val="clear" w:color="auto" w:fill="FFFFFF"/>
          <w:lang w:val="zh-TW" w:eastAsia="zh-TW"/>
        </w:rPr>
        <w:t>日（周四）</w:t>
      </w:r>
      <w:r w:rsidR="00641DE1" w:rsidRPr="00A5520A">
        <w:rPr>
          <w:rFonts w:ascii="仿宋" w:eastAsia="仿宋" w:hAnsi="仿宋" w:cs="仿宋"/>
          <w:sz w:val="24"/>
          <w:szCs w:val="24"/>
          <w:shd w:val="clear" w:color="auto" w:fill="FFFFFF"/>
        </w:rPr>
        <w:t>17</w:t>
      </w:r>
      <w:r w:rsidRPr="00A5520A">
        <w:rPr>
          <w:rFonts w:ascii="仿宋" w:eastAsia="仿宋" w:hAnsi="仿宋" w:cs="仿宋"/>
          <w:sz w:val="24"/>
          <w:szCs w:val="24"/>
          <w:shd w:val="clear" w:color="auto" w:fill="FFFFFF"/>
          <w:lang w:val="zh-TW" w:eastAsia="zh-TW"/>
        </w:rPr>
        <w:t>：</w:t>
      </w:r>
      <w:r w:rsidRPr="00A5520A">
        <w:rPr>
          <w:rFonts w:ascii="仿宋" w:eastAsia="仿宋" w:hAnsi="仿宋" w:cs="仿宋"/>
          <w:sz w:val="24"/>
          <w:szCs w:val="24"/>
          <w:shd w:val="clear" w:color="auto" w:fill="FFFFFF"/>
        </w:rPr>
        <w:t>00</w:t>
      </w:r>
      <w:r w:rsidRPr="00A5520A">
        <w:rPr>
          <w:rFonts w:ascii="仿宋" w:eastAsia="仿宋" w:hAnsi="仿宋" w:cs="仿宋"/>
          <w:sz w:val="24"/>
          <w:szCs w:val="24"/>
          <w:shd w:val="clear" w:color="auto" w:fill="FFFFFF"/>
          <w:lang w:val="zh-TW" w:eastAsia="zh-TW"/>
        </w:rPr>
        <w:t>前，向学院进行回避申请或报备登记，工作人员、学生回避申请或报备上报宋玲玲老师。学院将相关回避申请及报备登记情况报学校</w:t>
      </w:r>
      <w:r w:rsidR="00E1584A" w:rsidRPr="00A5520A">
        <w:rPr>
          <w:rFonts w:ascii="仿宋" w:eastAsia="仿宋" w:hAnsi="仿宋" w:cs="仿宋"/>
          <w:sz w:val="24"/>
          <w:szCs w:val="24"/>
          <w:shd w:val="clear" w:color="auto" w:fill="FFFFFF"/>
          <w:lang w:val="zh-TW" w:eastAsia="zh-TW"/>
        </w:rPr>
        <w:t>教务处</w:t>
      </w:r>
      <w:r w:rsidRPr="00A5520A">
        <w:rPr>
          <w:rFonts w:ascii="仿宋" w:eastAsia="仿宋" w:hAnsi="仿宋" w:cs="仿宋"/>
          <w:sz w:val="24"/>
          <w:szCs w:val="24"/>
          <w:shd w:val="clear" w:color="auto" w:fill="FFFFFF"/>
          <w:lang w:val="zh-TW" w:eastAsia="zh-TW"/>
        </w:rPr>
        <w:t>备案，对未按规定报备声明回避关系的推免相关工作人员，学校将依规依纪严肃处理；对未按规定报备声明回避关系且影响推免过程和结果公平公正的学生，学校将取消其推免资格。</w:t>
      </w:r>
    </w:p>
    <w:p w:rsidR="00FE12C5" w:rsidRPr="00A5520A" w:rsidRDefault="00345AAC">
      <w:pPr>
        <w:pStyle w:val="A6"/>
        <w:spacing w:line="360" w:lineRule="auto"/>
        <w:ind w:firstLine="640"/>
        <w:rPr>
          <w:rFonts w:ascii="仿宋" w:eastAsia="仿宋" w:hAnsi="仿宋" w:cs="仿宋"/>
          <w:sz w:val="24"/>
          <w:szCs w:val="24"/>
          <w:shd w:val="clear" w:color="auto" w:fill="FFFFFF"/>
        </w:rPr>
      </w:pPr>
      <w:r w:rsidRPr="00A5520A">
        <w:rPr>
          <w:rFonts w:ascii="仿宋" w:eastAsia="仿宋" w:hAnsi="仿宋" w:cs="仿宋"/>
          <w:sz w:val="24"/>
          <w:szCs w:val="24"/>
          <w:shd w:val="clear" w:color="auto" w:fill="FFFFFF"/>
        </w:rPr>
        <w:t>3.</w:t>
      </w:r>
      <w:r w:rsidRPr="00A5520A">
        <w:rPr>
          <w:rFonts w:ascii="仿宋" w:eastAsia="仿宋" w:hAnsi="仿宋" w:cs="仿宋"/>
          <w:sz w:val="24"/>
          <w:szCs w:val="24"/>
          <w:shd w:val="clear" w:color="auto" w:fill="FFFFFF"/>
          <w:lang w:val="zh-TW" w:eastAsia="zh-TW"/>
        </w:rPr>
        <w:t>时间节点</w:t>
      </w:r>
    </w:p>
    <w:p w:rsidR="00FE12C5" w:rsidRPr="00A5520A" w:rsidRDefault="00345AAC">
      <w:pPr>
        <w:pStyle w:val="A6"/>
        <w:spacing w:line="360" w:lineRule="auto"/>
        <w:ind w:firstLine="640"/>
        <w:rPr>
          <w:rFonts w:ascii="仿宋" w:eastAsia="仿宋" w:hAnsi="仿宋" w:cs="仿宋"/>
          <w:sz w:val="24"/>
          <w:szCs w:val="24"/>
          <w:shd w:val="clear" w:color="auto" w:fill="FFFFFF"/>
        </w:rPr>
      </w:pPr>
      <w:r w:rsidRPr="00A5520A">
        <w:rPr>
          <w:rFonts w:ascii="仿宋" w:eastAsia="仿宋" w:hAnsi="仿宋" w:cs="仿宋"/>
          <w:sz w:val="24"/>
          <w:szCs w:val="24"/>
          <w:shd w:val="clear" w:color="auto" w:fill="FFFFFF"/>
          <w:lang w:val="zh-TW" w:eastAsia="zh-TW"/>
        </w:rPr>
        <w:t>（</w:t>
      </w:r>
      <w:r w:rsidRPr="00A5520A">
        <w:rPr>
          <w:rFonts w:ascii="仿宋" w:eastAsia="仿宋" w:hAnsi="仿宋" w:cs="仿宋"/>
          <w:sz w:val="24"/>
          <w:szCs w:val="24"/>
          <w:shd w:val="clear" w:color="auto" w:fill="FFFFFF"/>
        </w:rPr>
        <w:t>1</w:t>
      </w:r>
      <w:r w:rsidRPr="00A5520A">
        <w:rPr>
          <w:rFonts w:ascii="仿宋" w:eastAsia="仿宋" w:hAnsi="仿宋" w:cs="仿宋"/>
          <w:sz w:val="24"/>
          <w:szCs w:val="24"/>
          <w:shd w:val="clear" w:color="auto" w:fill="FFFFFF"/>
          <w:lang w:val="zh-TW" w:eastAsia="zh-TW"/>
        </w:rPr>
        <w:t>）动员工作：</w:t>
      </w:r>
      <w:r w:rsidRPr="00A5520A">
        <w:rPr>
          <w:rFonts w:ascii="仿宋" w:eastAsia="仿宋" w:hAnsi="仿宋" w:cs="仿宋"/>
          <w:sz w:val="24"/>
          <w:szCs w:val="24"/>
          <w:shd w:val="clear" w:color="auto" w:fill="FFFFFF"/>
        </w:rPr>
        <w:t>9</w:t>
      </w:r>
      <w:r w:rsidRPr="00A5520A">
        <w:rPr>
          <w:rFonts w:ascii="仿宋" w:eastAsia="仿宋" w:hAnsi="仿宋" w:cs="仿宋"/>
          <w:sz w:val="24"/>
          <w:szCs w:val="24"/>
          <w:shd w:val="clear" w:color="auto" w:fill="FFFFFF"/>
          <w:lang w:val="zh-TW" w:eastAsia="zh-TW"/>
        </w:rPr>
        <w:t>月</w:t>
      </w:r>
      <w:r w:rsidR="00F60B23" w:rsidRPr="00A5520A">
        <w:rPr>
          <w:rFonts w:ascii="仿宋" w:eastAsia="仿宋" w:hAnsi="仿宋" w:cs="仿宋"/>
          <w:sz w:val="24"/>
          <w:szCs w:val="24"/>
          <w:shd w:val="clear" w:color="auto" w:fill="FFFFFF"/>
        </w:rPr>
        <w:t>9</w:t>
      </w:r>
      <w:r w:rsidRPr="00A5520A">
        <w:rPr>
          <w:rFonts w:ascii="仿宋" w:eastAsia="仿宋" w:hAnsi="仿宋" w:cs="仿宋"/>
          <w:sz w:val="24"/>
          <w:szCs w:val="24"/>
          <w:shd w:val="clear" w:color="auto" w:fill="FFFFFF"/>
          <w:lang w:val="zh-TW" w:eastAsia="zh-TW"/>
        </w:rPr>
        <w:t>日前在应届本科毕业生中动员和宣传学校各项推免政策、条件及学院的推免工作程序（朱晨花和曹永国负责）。</w:t>
      </w:r>
    </w:p>
    <w:p w:rsidR="00FE12C5" w:rsidRPr="00A5520A" w:rsidRDefault="00345AAC">
      <w:pPr>
        <w:pStyle w:val="A6"/>
        <w:spacing w:line="360" w:lineRule="auto"/>
        <w:ind w:firstLine="640"/>
        <w:rPr>
          <w:rStyle w:val="a7"/>
          <w:rFonts w:ascii="仿宋" w:eastAsia="仿宋" w:hAnsi="仿宋" w:cs="仿宋"/>
          <w:sz w:val="24"/>
          <w:szCs w:val="24"/>
          <w:shd w:val="clear" w:color="auto" w:fill="FFFFFF"/>
        </w:rPr>
      </w:pPr>
      <w:r w:rsidRPr="00A5520A">
        <w:rPr>
          <w:rFonts w:ascii="仿宋" w:eastAsia="仿宋" w:hAnsi="仿宋" w:cs="仿宋"/>
          <w:sz w:val="24"/>
          <w:szCs w:val="24"/>
          <w:shd w:val="clear" w:color="auto" w:fill="FFFFFF"/>
          <w:lang w:val="zh-TW" w:eastAsia="zh-TW"/>
        </w:rPr>
        <w:t>（</w:t>
      </w:r>
      <w:r w:rsidRPr="00A5520A">
        <w:rPr>
          <w:rFonts w:ascii="仿宋" w:eastAsia="仿宋" w:hAnsi="仿宋" w:cs="仿宋"/>
          <w:sz w:val="24"/>
          <w:szCs w:val="24"/>
          <w:shd w:val="clear" w:color="auto" w:fill="FFFFFF"/>
        </w:rPr>
        <w:t>2</w:t>
      </w:r>
      <w:r w:rsidRPr="00A5520A">
        <w:rPr>
          <w:rFonts w:ascii="仿宋" w:eastAsia="仿宋" w:hAnsi="仿宋" w:cs="仿宋"/>
          <w:sz w:val="24"/>
          <w:szCs w:val="24"/>
          <w:shd w:val="clear" w:color="auto" w:fill="FFFFFF"/>
          <w:lang w:val="zh-TW" w:eastAsia="zh-TW"/>
        </w:rPr>
        <w:t>）符合推免申请条件的</w:t>
      </w:r>
      <w:r w:rsidRPr="00A5520A">
        <w:rPr>
          <w:rFonts w:ascii="仿宋" w:eastAsia="仿宋" w:hAnsi="仿宋" w:cs="仿宋"/>
          <w:sz w:val="24"/>
          <w:szCs w:val="24"/>
          <w:shd w:val="clear" w:color="auto" w:fill="FFFFFF"/>
        </w:rPr>
        <w:t>2023</w:t>
      </w:r>
      <w:r w:rsidRPr="00A5520A">
        <w:rPr>
          <w:rFonts w:ascii="仿宋" w:eastAsia="仿宋" w:hAnsi="仿宋" w:cs="仿宋"/>
          <w:sz w:val="24"/>
          <w:szCs w:val="24"/>
          <w:shd w:val="clear" w:color="auto" w:fill="FFFFFF"/>
          <w:lang w:val="zh-TW" w:eastAsia="zh-TW"/>
        </w:rPr>
        <w:t>届预毕业本科生，于</w:t>
      </w:r>
      <w:r w:rsidRPr="00A5520A">
        <w:rPr>
          <w:rFonts w:ascii="Calibri" w:hAnsi="Calibri"/>
          <w:sz w:val="24"/>
          <w:szCs w:val="24"/>
          <w:shd w:val="clear" w:color="auto" w:fill="FFFFFF"/>
        </w:rPr>
        <w:t> </w:t>
      </w:r>
      <w:r w:rsidRPr="00A5520A">
        <w:rPr>
          <w:rFonts w:ascii="仿宋" w:eastAsia="仿宋" w:hAnsi="仿宋" w:cs="仿宋"/>
          <w:sz w:val="24"/>
          <w:szCs w:val="24"/>
          <w:u w:val="single"/>
          <w:shd w:val="clear" w:color="auto" w:fill="FFFFFF"/>
        </w:rPr>
        <w:t>9</w:t>
      </w:r>
      <w:r w:rsidRPr="00A5520A">
        <w:rPr>
          <w:rFonts w:ascii="仿宋" w:eastAsia="仿宋" w:hAnsi="仿宋" w:cs="仿宋"/>
          <w:sz w:val="24"/>
          <w:szCs w:val="24"/>
          <w:u w:val="single"/>
          <w:shd w:val="clear" w:color="auto" w:fill="FFFFFF"/>
          <w:lang w:val="zh-TW" w:eastAsia="zh-TW"/>
        </w:rPr>
        <w:t>月</w:t>
      </w:r>
      <w:r w:rsidRPr="00A5520A">
        <w:rPr>
          <w:rFonts w:ascii="仿宋" w:eastAsia="仿宋" w:hAnsi="仿宋" w:cs="仿宋"/>
          <w:sz w:val="24"/>
          <w:szCs w:val="24"/>
          <w:u w:val="single"/>
          <w:shd w:val="clear" w:color="auto" w:fill="FFFFFF"/>
        </w:rPr>
        <w:t>5</w:t>
      </w:r>
      <w:r w:rsidRPr="00A5520A">
        <w:rPr>
          <w:rFonts w:ascii="仿宋" w:eastAsia="仿宋" w:hAnsi="仿宋" w:cs="仿宋"/>
          <w:sz w:val="24"/>
          <w:szCs w:val="24"/>
          <w:u w:val="single"/>
          <w:shd w:val="clear" w:color="auto" w:fill="FFFFFF"/>
          <w:lang w:val="zh-TW" w:eastAsia="zh-TW"/>
        </w:rPr>
        <w:t>日（周一）</w:t>
      </w:r>
      <w:r w:rsidRPr="00A5520A">
        <w:rPr>
          <w:rFonts w:ascii="仿宋" w:eastAsia="仿宋" w:hAnsi="仿宋" w:cs="仿宋"/>
          <w:sz w:val="24"/>
          <w:szCs w:val="24"/>
          <w:u w:val="single"/>
          <w:shd w:val="clear" w:color="auto" w:fill="FFFFFF"/>
        </w:rPr>
        <w:t>10:00</w:t>
      </w:r>
      <w:r w:rsidRPr="00A5520A">
        <w:rPr>
          <w:rFonts w:ascii="仿宋" w:eastAsia="仿宋" w:hAnsi="仿宋" w:cs="仿宋"/>
          <w:sz w:val="24"/>
          <w:szCs w:val="24"/>
          <w:u w:val="single"/>
          <w:shd w:val="clear" w:color="auto" w:fill="FFFFFF"/>
          <w:lang w:val="zh-TW" w:eastAsia="zh-TW"/>
        </w:rPr>
        <w:t>至</w:t>
      </w:r>
      <w:r w:rsidRPr="00A5520A">
        <w:rPr>
          <w:rFonts w:ascii="仿宋" w:eastAsia="仿宋" w:hAnsi="仿宋" w:cs="仿宋"/>
          <w:sz w:val="24"/>
          <w:szCs w:val="24"/>
          <w:u w:val="single"/>
          <w:shd w:val="clear" w:color="auto" w:fill="FFFFFF"/>
        </w:rPr>
        <w:t>8</w:t>
      </w:r>
      <w:r w:rsidRPr="00A5520A">
        <w:rPr>
          <w:rFonts w:ascii="仿宋" w:eastAsia="仿宋" w:hAnsi="仿宋" w:cs="仿宋"/>
          <w:sz w:val="24"/>
          <w:szCs w:val="24"/>
          <w:u w:val="single"/>
          <w:shd w:val="clear" w:color="auto" w:fill="FFFFFF"/>
          <w:lang w:val="zh-TW" w:eastAsia="zh-TW"/>
        </w:rPr>
        <w:t>日（周四）</w:t>
      </w:r>
      <w:r w:rsidRPr="00A5520A">
        <w:rPr>
          <w:rFonts w:ascii="仿宋" w:eastAsia="仿宋" w:hAnsi="仿宋" w:cs="仿宋"/>
          <w:sz w:val="24"/>
          <w:szCs w:val="24"/>
          <w:u w:val="single"/>
          <w:shd w:val="clear" w:color="auto" w:fill="FFFFFF"/>
        </w:rPr>
        <w:t>23:00</w:t>
      </w:r>
      <w:r w:rsidRPr="00A5520A">
        <w:rPr>
          <w:rFonts w:ascii="仿宋" w:eastAsia="仿宋" w:hAnsi="仿宋" w:cs="仿宋"/>
          <w:sz w:val="24"/>
          <w:szCs w:val="24"/>
          <w:shd w:val="clear" w:color="auto" w:fill="FFFFFF"/>
          <w:lang w:val="zh-TW" w:eastAsia="zh-TW"/>
        </w:rPr>
        <w:t>，登录</w:t>
      </w:r>
      <w:r w:rsidRPr="00A5520A">
        <w:rPr>
          <w:rFonts w:ascii="仿宋" w:eastAsia="仿宋" w:hAnsi="仿宋" w:cs="仿宋"/>
          <w:sz w:val="24"/>
          <w:szCs w:val="24"/>
          <w:shd w:val="clear" w:color="auto" w:fill="FFFFFF"/>
        </w:rPr>
        <w:t>“</w:t>
      </w:r>
      <w:r w:rsidRPr="00A5520A">
        <w:rPr>
          <w:rFonts w:ascii="仿宋" w:eastAsia="仿宋" w:hAnsi="仿宋" w:cs="仿宋"/>
          <w:sz w:val="24"/>
          <w:szCs w:val="24"/>
          <w:shd w:val="clear" w:color="auto" w:fill="FFFFFF"/>
          <w:lang w:val="zh-TW" w:eastAsia="zh-TW"/>
        </w:rPr>
        <w:t>苏州大学本科生推免申请系统</w:t>
      </w:r>
      <w:r w:rsidRPr="00A5520A">
        <w:rPr>
          <w:rFonts w:ascii="仿宋" w:eastAsia="仿宋" w:hAnsi="仿宋" w:cs="仿宋"/>
          <w:sz w:val="24"/>
          <w:szCs w:val="24"/>
          <w:shd w:val="clear" w:color="auto" w:fill="FFFFFF"/>
        </w:rPr>
        <w:t>”</w:t>
      </w:r>
      <w:r w:rsidRPr="00A5520A">
        <w:rPr>
          <w:rFonts w:ascii="仿宋" w:eastAsia="仿宋" w:hAnsi="仿宋" w:cs="仿宋"/>
          <w:sz w:val="24"/>
          <w:szCs w:val="24"/>
          <w:shd w:val="clear" w:color="auto" w:fill="FFFFFF"/>
          <w:lang w:val="zh-TW" w:eastAsia="zh-TW"/>
        </w:rPr>
        <w:t>（网址：</w:t>
      </w:r>
      <w:hyperlink r:id="rId7" w:history="1">
        <w:r w:rsidRPr="00A5520A">
          <w:rPr>
            <w:rStyle w:val="Hyperlink0"/>
            <w:sz w:val="24"/>
            <w:szCs w:val="24"/>
          </w:rPr>
          <w:t>http://tmsq.jwb.suda.edu.cn/</w:t>
        </w:r>
      </w:hyperlink>
      <w:r w:rsidRPr="00A5520A">
        <w:rPr>
          <w:rStyle w:val="a7"/>
          <w:rFonts w:ascii="仿宋" w:eastAsia="仿宋" w:hAnsi="仿宋" w:cs="仿宋"/>
          <w:sz w:val="24"/>
          <w:szCs w:val="24"/>
          <w:shd w:val="clear" w:color="auto" w:fill="FFFFFF"/>
          <w:lang w:val="zh-TW" w:eastAsia="zh-TW"/>
        </w:rPr>
        <w:t>，外网需先登录学校</w:t>
      </w:r>
      <w:r w:rsidRPr="00A5520A">
        <w:rPr>
          <w:rStyle w:val="a7"/>
          <w:rFonts w:ascii="仿宋" w:eastAsia="仿宋" w:hAnsi="仿宋" w:cs="仿宋"/>
          <w:sz w:val="24"/>
          <w:szCs w:val="24"/>
          <w:shd w:val="clear" w:color="auto" w:fill="FFFFFF"/>
        </w:rPr>
        <w:t>VPN</w:t>
      </w:r>
      <w:r w:rsidRPr="00A5520A">
        <w:rPr>
          <w:rStyle w:val="a7"/>
          <w:rFonts w:ascii="仿宋" w:eastAsia="仿宋" w:hAnsi="仿宋" w:cs="仿宋"/>
          <w:sz w:val="24"/>
          <w:szCs w:val="24"/>
          <w:shd w:val="clear" w:color="auto" w:fill="FFFFFF"/>
          <w:lang w:val="zh-TW" w:eastAsia="zh-TW"/>
        </w:rPr>
        <w:t>），点击</w:t>
      </w:r>
      <w:r w:rsidRPr="00A5520A">
        <w:rPr>
          <w:rStyle w:val="a7"/>
          <w:rFonts w:ascii="仿宋" w:eastAsia="仿宋" w:hAnsi="仿宋" w:cs="仿宋"/>
          <w:sz w:val="24"/>
          <w:szCs w:val="24"/>
          <w:shd w:val="clear" w:color="auto" w:fill="FFFFFF"/>
        </w:rPr>
        <w:t>“</w:t>
      </w:r>
      <w:r w:rsidRPr="00A5520A">
        <w:rPr>
          <w:rStyle w:val="a7"/>
          <w:rFonts w:ascii="仿宋" w:eastAsia="仿宋" w:hAnsi="仿宋" w:cs="仿宋"/>
          <w:sz w:val="24"/>
          <w:szCs w:val="24"/>
          <w:shd w:val="clear" w:color="auto" w:fill="FFFFFF"/>
          <w:lang w:val="zh-TW" w:eastAsia="zh-TW"/>
        </w:rPr>
        <w:t>推免申请</w:t>
      </w:r>
      <w:r w:rsidRPr="00A5520A">
        <w:rPr>
          <w:rStyle w:val="a7"/>
          <w:rFonts w:ascii="仿宋" w:eastAsia="仿宋" w:hAnsi="仿宋" w:cs="仿宋"/>
          <w:sz w:val="24"/>
          <w:szCs w:val="24"/>
          <w:shd w:val="clear" w:color="auto" w:fill="FFFFFF"/>
        </w:rPr>
        <w:t>”</w:t>
      </w:r>
      <w:r w:rsidRPr="00A5520A">
        <w:rPr>
          <w:rStyle w:val="a7"/>
          <w:rFonts w:ascii="仿宋" w:eastAsia="仿宋" w:hAnsi="仿宋" w:cs="仿宋"/>
          <w:sz w:val="24"/>
          <w:szCs w:val="24"/>
          <w:shd w:val="clear" w:color="auto" w:fill="FFFFFF"/>
          <w:lang w:val="zh-TW" w:eastAsia="zh-TW"/>
        </w:rPr>
        <w:t>，并上传相关证明材料。申请时务必认真阅读页面内的提示内容；申请时间截止，系统自动关闭，学生不能再申请。</w:t>
      </w:r>
    </w:p>
    <w:p w:rsidR="009824D6" w:rsidRPr="00A5520A" w:rsidRDefault="00345AAC" w:rsidP="00A5520A">
      <w:pPr>
        <w:snapToGrid w:val="0"/>
        <w:spacing w:line="360" w:lineRule="auto"/>
        <w:ind w:firstLineChars="200" w:firstLine="480"/>
        <w:rPr>
          <w:rFonts w:ascii="仿宋" w:eastAsia="仿宋" w:hAnsi="仿宋"/>
          <w:color w:val="000000"/>
          <w:shd w:val="clear" w:color="auto" w:fill="FFFFFF"/>
          <w:lang w:eastAsia="zh-CN"/>
        </w:rPr>
      </w:pPr>
      <w:r w:rsidRPr="00A5520A">
        <w:rPr>
          <w:rStyle w:val="a7"/>
          <w:rFonts w:ascii="仿宋" w:eastAsia="仿宋" w:hAnsi="仿宋" w:cs="仿宋"/>
          <w:shd w:val="clear" w:color="auto" w:fill="FFFFFF"/>
          <w:lang w:val="zh-TW" w:eastAsia="zh-TW"/>
        </w:rPr>
        <w:t>（</w:t>
      </w:r>
      <w:r w:rsidRPr="00A5520A">
        <w:rPr>
          <w:rStyle w:val="a7"/>
          <w:rFonts w:ascii="仿宋" w:eastAsia="仿宋" w:hAnsi="仿宋" w:cs="仿宋"/>
          <w:shd w:val="clear" w:color="auto" w:fill="FFFFFF"/>
          <w:lang w:eastAsia="zh-CN"/>
        </w:rPr>
        <w:t>3</w:t>
      </w:r>
      <w:r w:rsidRPr="00A5520A">
        <w:rPr>
          <w:rStyle w:val="a7"/>
          <w:rFonts w:ascii="仿宋" w:eastAsia="仿宋" w:hAnsi="仿宋" w:cs="仿宋"/>
          <w:shd w:val="clear" w:color="auto" w:fill="FFFFFF"/>
          <w:lang w:val="zh-TW" w:eastAsia="zh-TW"/>
        </w:rPr>
        <w:t>）发布推免公告：</w:t>
      </w:r>
      <w:r w:rsidRPr="00A5520A">
        <w:rPr>
          <w:rStyle w:val="a7"/>
          <w:rFonts w:ascii="仿宋" w:eastAsia="仿宋" w:hAnsi="仿宋" w:cs="仿宋"/>
          <w:shd w:val="clear" w:color="auto" w:fill="FFFFFF"/>
          <w:lang w:eastAsia="zh-CN"/>
        </w:rPr>
        <w:t>9</w:t>
      </w:r>
      <w:r w:rsidRPr="00A5520A">
        <w:rPr>
          <w:rStyle w:val="a7"/>
          <w:rFonts w:ascii="仿宋" w:eastAsia="仿宋" w:hAnsi="仿宋" w:cs="仿宋"/>
          <w:shd w:val="clear" w:color="auto" w:fill="FFFFFF"/>
          <w:lang w:val="zh-TW" w:eastAsia="zh-TW"/>
        </w:rPr>
        <w:t>月</w:t>
      </w:r>
      <w:r w:rsidR="00364287" w:rsidRPr="00A5520A">
        <w:rPr>
          <w:rStyle w:val="a7"/>
          <w:rFonts w:ascii="仿宋" w:eastAsia="仿宋" w:hAnsi="仿宋" w:cs="仿宋" w:hint="eastAsia"/>
          <w:shd w:val="clear" w:color="auto" w:fill="FFFFFF"/>
          <w:lang w:eastAsia="zh-CN"/>
        </w:rPr>
        <w:t>1</w:t>
      </w:r>
      <w:r w:rsidR="003B050A" w:rsidRPr="00A5520A">
        <w:rPr>
          <w:rStyle w:val="a7"/>
          <w:rFonts w:ascii="仿宋" w:eastAsia="仿宋" w:hAnsi="仿宋" w:cs="仿宋" w:hint="eastAsia"/>
          <w:shd w:val="clear" w:color="auto" w:fill="FFFFFF"/>
          <w:lang w:eastAsia="zh-CN"/>
        </w:rPr>
        <w:t>2</w:t>
      </w:r>
      <w:r w:rsidRPr="00A5520A">
        <w:rPr>
          <w:rStyle w:val="a7"/>
          <w:rFonts w:ascii="仿宋" w:eastAsia="仿宋" w:hAnsi="仿宋" w:cs="仿宋"/>
          <w:shd w:val="clear" w:color="auto" w:fill="FFFFFF"/>
          <w:lang w:val="zh-TW" w:eastAsia="zh-TW"/>
        </w:rPr>
        <w:t>日在学院网站公布《苏州大学教育学院</w:t>
      </w:r>
      <w:r w:rsidRPr="00A5520A">
        <w:rPr>
          <w:rStyle w:val="a7"/>
          <w:rFonts w:ascii="仿宋" w:eastAsia="仿宋" w:hAnsi="仿宋" w:cs="仿宋"/>
          <w:shd w:val="clear" w:color="auto" w:fill="FFFFFF"/>
          <w:lang w:eastAsia="zh-CN"/>
        </w:rPr>
        <w:t>2023</w:t>
      </w:r>
      <w:r w:rsidR="001B6A5C" w:rsidRPr="00A5520A">
        <w:rPr>
          <w:rStyle w:val="a7"/>
          <w:rFonts w:ascii="仿宋" w:eastAsia="仿宋" w:hAnsi="仿宋" w:cs="仿宋"/>
          <w:shd w:val="clear" w:color="auto" w:fill="FFFFFF"/>
          <w:lang w:val="zh-TW" w:eastAsia="zh-TW"/>
        </w:rPr>
        <w:t>年推荐优秀应届本科毕业生免试攻读研究生实施细则》</w:t>
      </w:r>
      <w:r w:rsidR="009824D6" w:rsidRPr="00A5520A">
        <w:rPr>
          <w:rStyle w:val="a7"/>
          <w:rFonts w:ascii="仿宋" w:eastAsia="仿宋" w:hAnsi="仿宋" w:cs="仿宋" w:hint="eastAsia"/>
          <w:shd w:val="clear" w:color="auto" w:fill="FFFFFF"/>
          <w:lang w:val="zh-TW" w:eastAsia="zh-TW"/>
        </w:rPr>
        <w:t>，</w:t>
      </w:r>
      <w:r w:rsidR="009824D6" w:rsidRPr="00A5520A">
        <w:rPr>
          <w:rFonts w:ascii="仿宋" w:eastAsia="仿宋" w:hAnsi="仿宋" w:hint="eastAsia"/>
          <w:color w:val="000000"/>
          <w:shd w:val="clear" w:color="auto" w:fill="FFFFFF"/>
          <w:lang w:eastAsia="zh-CN"/>
        </w:rPr>
        <w:t>含各专业推荐名额、推免生遴选条件等（金利妍负责）。</w:t>
      </w:r>
    </w:p>
    <w:p w:rsidR="00FE12C5" w:rsidRPr="00A5520A" w:rsidRDefault="00345AAC">
      <w:pPr>
        <w:pStyle w:val="A6"/>
        <w:spacing w:line="360" w:lineRule="auto"/>
        <w:ind w:firstLine="640"/>
        <w:rPr>
          <w:rStyle w:val="a7"/>
          <w:rFonts w:ascii="仿宋" w:eastAsia="仿宋" w:hAnsi="仿宋" w:cs="仿宋"/>
          <w:sz w:val="24"/>
          <w:szCs w:val="24"/>
          <w:shd w:val="clear" w:color="auto" w:fill="FFFFFF"/>
        </w:rPr>
      </w:pPr>
      <w:r w:rsidRPr="00A5520A">
        <w:rPr>
          <w:rStyle w:val="a7"/>
          <w:rFonts w:ascii="仿宋" w:eastAsia="仿宋" w:hAnsi="仿宋" w:cs="仿宋"/>
          <w:sz w:val="24"/>
          <w:szCs w:val="24"/>
          <w:shd w:val="clear" w:color="auto" w:fill="FFFFFF"/>
          <w:lang w:val="zh-TW" w:eastAsia="zh-TW"/>
        </w:rPr>
        <w:t>（</w:t>
      </w:r>
      <w:r w:rsidRPr="00A5520A">
        <w:rPr>
          <w:rStyle w:val="a7"/>
          <w:rFonts w:ascii="仿宋" w:eastAsia="仿宋" w:hAnsi="仿宋" w:cs="仿宋"/>
          <w:sz w:val="24"/>
          <w:szCs w:val="24"/>
          <w:shd w:val="clear" w:color="auto" w:fill="FFFFFF"/>
        </w:rPr>
        <w:t>4</w:t>
      </w:r>
      <w:r w:rsidRPr="00A5520A">
        <w:rPr>
          <w:rStyle w:val="a7"/>
          <w:rFonts w:ascii="仿宋" w:eastAsia="仿宋" w:hAnsi="仿宋" w:cs="仿宋"/>
          <w:sz w:val="24"/>
          <w:szCs w:val="24"/>
          <w:shd w:val="clear" w:color="auto" w:fill="FFFFFF"/>
          <w:lang w:val="zh-TW" w:eastAsia="zh-TW"/>
        </w:rPr>
        <w:t>）学生申请材料报送：学生发展素质相关的纸质证明材料复印件（与上传推免申请系统的一致，含参军入伍服兵役、参加志愿服务、到国际组织实习、科研成果、竞赛获奖等），交至学院教务办公室，若本人不在校可委托他人上交。截止时间</w:t>
      </w:r>
      <w:r w:rsidRPr="00A5520A">
        <w:rPr>
          <w:rStyle w:val="a7"/>
          <w:rFonts w:ascii="仿宋" w:eastAsia="仿宋" w:hAnsi="仿宋" w:cs="仿宋"/>
          <w:sz w:val="24"/>
          <w:szCs w:val="24"/>
          <w:shd w:val="clear" w:color="auto" w:fill="FFFFFF"/>
        </w:rPr>
        <w:t>9</w:t>
      </w:r>
      <w:r w:rsidRPr="00A5520A">
        <w:rPr>
          <w:rStyle w:val="a7"/>
          <w:rFonts w:ascii="仿宋" w:eastAsia="仿宋" w:hAnsi="仿宋" w:cs="仿宋"/>
          <w:sz w:val="24"/>
          <w:szCs w:val="24"/>
          <w:shd w:val="clear" w:color="auto" w:fill="FFFFFF"/>
          <w:lang w:val="zh-TW" w:eastAsia="zh-TW"/>
        </w:rPr>
        <w:t>月</w:t>
      </w:r>
      <w:r w:rsidRPr="00A5520A">
        <w:rPr>
          <w:rStyle w:val="a7"/>
          <w:rFonts w:ascii="仿宋" w:eastAsia="仿宋" w:hAnsi="仿宋" w:cs="仿宋"/>
          <w:sz w:val="24"/>
          <w:szCs w:val="24"/>
          <w:shd w:val="clear" w:color="auto" w:fill="FFFFFF"/>
        </w:rPr>
        <w:t>13</w:t>
      </w:r>
      <w:r w:rsidRPr="00A5520A">
        <w:rPr>
          <w:rStyle w:val="a7"/>
          <w:rFonts w:ascii="仿宋" w:eastAsia="仿宋" w:hAnsi="仿宋" w:cs="仿宋"/>
          <w:sz w:val="24"/>
          <w:szCs w:val="24"/>
          <w:shd w:val="clear" w:color="auto" w:fill="FFFFFF"/>
          <w:lang w:val="zh-TW" w:eastAsia="zh-TW"/>
        </w:rPr>
        <w:t>日</w:t>
      </w:r>
      <w:r w:rsidRPr="00A5520A">
        <w:rPr>
          <w:rStyle w:val="a7"/>
          <w:rFonts w:ascii="仿宋" w:eastAsia="仿宋" w:hAnsi="仿宋" w:cs="仿宋"/>
          <w:sz w:val="24"/>
          <w:szCs w:val="24"/>
          <w:shd w:val="clear" w:color="auto" w:fill="FFFFFF"/>
        </w:rPr>
        <w:t>10:00</w:t>
      </w:r>
      <w:r w:rsidRPr="00A5520A">
        <w:rPr>
          <w:rStyle w:val="a7"/>
          <w:rFonts w:ascii="仿宋" w:eastAsia="仿宋" w:hAnsi="仿宋" w:cs="仿宋"/>
          <w:sz w:val="24"/>
          <w:szCs w:val="24"/>
          <w:shd w:val="clear" w:color="auto" w:fill="FFFFFF"/>
          <w:lang w:val="zh-TW" w:eastAsia="zh-TW"/>
        </w:rPr>
        <w:t>（宋玲玲负责）。</w:t>
      </w:r>
    </w:p>
    <w:p w:rsidR="00FE12C5" w:rsidRPr="00A5520A" w:rsidRDefault="00345AAC">
      <w:pPr>
        <w:pStyle w:val="A6"/>
        <w:spacing w:line="360" w:lineRule="auto"/>
        <w:ind w:firstLine="640"/>
        <w:rPr>
          <w:rStyle w:val="a7"/>
          <w:rFonts w:ascii="仿宋" w:eastAsia="仿宋" w:hAnsi="仿宋" w:cs="仿宋"/>
          <w:sz w:val="24"/>
          <w:szCs w:val="24"/>
          <w:shd w:val="clear" w:color="auto" w:fill="FFFFFF"/>
        </w:rPr>
      </w:pPr>
      <w:r w:rsidRPr="00A5520A">
        <w:rPr>
          <w:rStyle w:val="a7"/>
          <w:rFonts w:ascii="仿宋" w:eastAsia="仿宋" w:hAnsi="仿宋" w:cs="仿宋"/>
          <w:sz w:val="24"/>
          <w:szCs w:val="24"/>
          <w:shd w:val="clear" w:color="auto" w:fill="FFFFFF"/>
          <w:lang w:val="zh-TW" w:eastAsia="zh-TW"/>
        </w:rPr>
        <w:t>（</w:t>
      </w:r>
      <w:r w:rsidRPr="00A5520A">
        <w:rPr>
          <w:rStyle w:val="a7"/>
          <w:rFonts w:ascii="仿宋" w:eastAsia="仿宋" w:hAnsi="仿宋" w:cs="仿宋"/>
          <w:sz w:val="24"/>
          <w:szCs w:val="24"/>
          <w:shd w:val="clear" w:color="auto" w:fill="FFFFFF"/>
        </w:rPr>
        <w:t>5</w:t>
      </w:r>
      <w:r w:rsidRPr="00A5520A">
        <w:rPr>
          <w:rStyle w:val="a7"/>
          <w:rFonts w:ascii="仿宋" w:eastAsia="仿宋" w:hAnsi="仿宋" w:cs="仿宋"/>
          <w:sz w:val="24"/>
          <w:szCs w:val="24"/>
          <w:shd w:val="clear" w:color="auto" w:fill="FFFFFF"/>
          <w:lang w:val="zh-TW" w:eastAsia="zh-TW"/>
        </w:rPr>
        <w:t>）审核学生申请资格：</w:t>
      </w:r>
      <w:r w:rsidRPr="00A5520A">
        <w:rPr>
          <w:rStyle w:val="a7"/>
          <w:rFonts w:ascii="仿宋" w:eastAsia="仿宋" w:hAnsi="仿宋" w:cs="仿宋"/>
          <w:sz w:val="24"/>
          <w:szCs w:val="24"/>
          <w:shd w:val="clear" w:color="auto" w:fill="FFFFFF"/>
        </w:rPr>
        <w:t>9</w:t>
      </w:r>
      <w:r w:rsidRPr="00A5520A">
        <w:rPr>
          <w:rStyle w:val="a7"/>
          <w:rFonts w:ascii="仿宋" w:eastAsia="仿宋" w:hAnsi="仿宋" w:cs="仿宋"/>
          <w:sz w:val="24"/>
          <w:szCs w:val="24"/>
          <w:shd w:val="clear" w:color="auto" w:fill="FFFFFF"/>
          <w:lang w:val="zh-TW" w:eastAsia="zh-TW"/>
        </w:rPr>
        <w:t>月</w:t>
      </w:r>
      <w:r w:rsidR="00364287" w:rsidRPr="00A5520A">
        <w:rPr>
          <w:rStyle w:val="a7"/>
          <w:rFonts w:ascii="仿宋" w:eastAsia="仿宋" w:hAnsi="仿宋" w:cs="仿宋" w:hint="eastAsia"/>
          <w:sz w:val="24"/>
          <w:szCs w:val="24"/>
          <w:shd w:val="clear" w:color="auto" w:fill="FFFFFF"/>
        </w:rPr>
        <w:t>13</w:t>
      </w:r>
      <w:r w:rsidRPr="00A5520A">
        <w:rPr>
          <w:rStyle w:val="a7"/>
          <w:rFonts w:ascii="仿宋" w:eastAsia="仿宋" w:hAnsi="仿宋" w:cs="仿宋"/>
          <w:sz w:val="24"/>
          <w:szCs w:val="24"/>
          <w:shd w:val="clear" w:color="auto" w:fill="FFFFFF"/>
          <w:lang w:val="zh-TW" w:eastAsia="zh-TW"/>
        </w:rPr>
        <w:t>日</w:t>
      </w:r>
      <w:r w:rsidR="00364287" w:rsidRPr="00A5520A">
        <w:rPr>
          <w:rStyle w:val="a7"/>
          <w:rFonts w:ascii="仿宋" w:eastAsia="仿宋" w:hAnsi="仿宋" w:cs="仿宋" w:hint="eastAsia"/>
          <w:sz w:val="24"/>
          <w:szCs w:val="24"/>
          <w:shd w:val="clear" w:color="auto" w:fill="FFFFFF"/>
        </w:rPr>
        <w:t>12</w:t>
      </w:r>
      <w:r w:rsidRPr="00A5520A">
        <w:rPr>
          <w:rStyle w:val="a7"/>
          <w:rFonts w:ascii="仿宋" w:eastAsia="仿宋" w:hAnsi="仿宋" w:cs="仿宋"/>
          <w:sz w:val="24"/>
          <w:szCs w:val="24"/>
          <w:shd w:val="clear" w:color="auto" w:fill="FFFFFF"/>
        </w:rPr>
        <w:t>:00</w:t>
      </w:r>
      <w:r w:rsidRPr="00A5520A">
        <w:rPr>
          <w:rStyle w:val="a7"/>
          <w:rFonts w:ascii="仿宋" w:eastAsia="仿宋" w:hAnsi="仿宋" w:cs="仿宋"/>
          <w:sz w:val="24"/>
          <w:szCs w:val="24"/>
          <w:shd w:val="clear" w:color="auto" w:fill="FFFFFF"/>
          <w:lang w:val="zh-TW" w:eastAsia="zh-TW"/>
        </w:rPr>
        <w:t>点前，根据推免条件，由宋玲玲对学生提交的申请材料进行初核。</w:t>
      </w:r>
    </w:p>
    <w:p w:rsidR="00FE12C5" w:rsidRPr="00A5520A" w:rsidRDefault="00345AAC">
      <w:pPr>
        <w:pStyle w:val="A6"/>
        <w:spacing w:line="360" w:lineRule="auto"/>
        <w:ind w:firstLine="640"/>
        <w:rPr>
          <w:rStyle w:val="a7"/>
          <w:rFonts w:ascii="仿宋" w:eastAsia="仿宋" w:hAnsi="仿宋" w:cs="仿宋"/>
          <w:sz w:val="24"/>
          <w:szCs w:val="24"/>
          <w:shd w:val="clear" w:color="auto" w:fill="FFFFFF"/>
        </w:rPr>
      </w:pPr>
      <w:r w:rsidRPr="00A5520A">
        <w:rPr>
          <w:rStyle w:val="a7"/>
          <w:rFonts w:ascii="仿宋" w:eastAsia="仿宋" w:hAnsi="仿宋" w:cs="仿宋"/>
          <w:sz w:val="24"/>
          <w:szCs w:val="24"/>
          <w:shd w:val="clear" w:color="auto" w:fill="FFFFFF"/>
          <w:lang w:val="zh-TW" w:eastAsia="zh-TW"/>
        </w:rPr>
        <w:t>（</w:t>
      </w:r>
      <w:r w:rsidRPr="00A5520A">
        <w:rPr>
          <w:rStyle w:val="a7"/>
          <w:rFonts w:ascii="仿宋" w:eastAsia="仿宋" w:hAnsi="仿宋" w:cs="仿宋"/>
          <w:sz w:val="24"/>
          <w:szCs w:val="24"/>
          <w:shd w:val="clear" w:color="auto" w:fill="FFFFFF"/>
        </w:rPr>
        <w:t>6</w:t>
      </w:r>
      <w:r w:rsidRPr="00A5520A">
        <w:rPr>
          <w:rStyle w:val="a7"/>
          <w:rFonts w:ascii="仿宋" w:eastAsia="仿宋" w:hAnsi="仿宋" w:cs="仿宋"/>
          <w:sz w:val="24"/>
          <w:szCs w:val="24"/>
          <w:shd w:val="clear" w:color="auto" w:fill="FFFFFF"/>
          <w:lang w:val="zh-TW" w:eastAsia="zh-TW"/>
        </w:rPr>
        <w:t>）综合评价及遴选：</w:t>
      </w:r>
      <w:r w:rsidRPr="00A5520A">
        <w:rPr>
          <w:rStyle w:val="a7"/>
          <w:rFonts w:ascii="仿宋" w:eastAsia="仿宋" w:hAnsi="仿宋" w:cs="仿宋"/>
          <w:sz w:val="24"/>
          <w:szCs w:val="24"/>
          <w:shd w:val="clear" w:color="auto" w:fill="FFFFFF"/>
        </w:rPr>
        <w:t>9</w:t>
      </w:r>
      <w:r w:rsidRPr="00A5520A">
        <w:rPr>
          <w:rStyle w:val="a7"/>
          <w:rFonts w:ascii="仿宋" w:eastAsia="仿宋" w:hAnsi="仿宋" w:cs="仿宋"/>
          <w:sz w:val="24"/>
          <w:szCs w:val="24"/>
          <w:shd w:val="clear" w:color="auto" w:fill="FFFFFF"/>
          <w:lang w:val="zh-TW" w:eastAsia="zh-TW"/>
        </w:rPr>
        <w:t>月</w:t>
      </w:r>
      <w:r w:rsidRPr="00A5520A">
        <w:rPr>
          <w:rStyle w:val="a7"/>
          <w:rFonts w:ascii="仿宋" w:eastAsia="仿宋" w:hAnsi="仿宋" w:cs="仿宋"/>
          <w:sz w:val="24"/>
          <w:szCs w:val="24"/>
          <w:shd w:val="clear" w:color="auto" w:fill="FFFFFF"/>
        </w:rPr>
        <w:t>14</w:t>
      </w:r>
      <w:r w:rsidRPr="00A5520A">
        <w:rPr>
          <w:rStyle w:val="a7"/>
          <w:rFonts w:ascii="仿宋" w:eastAsia="仿宋" w:hAnsi="仿宋" w:cs="仿宋"/>
          <w:sz w:val="24"/>
          <w:szCs w:val="24"/>
          <w:shd w:val="clear" w:color="auto" w:fill="FFFFFF"/>
          <w:lang w:val="zh-TW" w:eastAsia="zh-TW"/>
        </w:rPr>
        <w:t>日</w:t>
      </w:r>
      <w:r w:rsidRPr="00A5520A">
        <w:rPr>
          <w:rStyle w:val="a7"/>
          <w:rFonts w:ascii="仿宋" w:eastAsia="仿宋" w:hAnsi="仿宋" w:cs="仿宋"/>
          <w:sz w:val="24"/>
          <w:szCs w:val="24"/>
          <w:shd w:val="clear" w:color="auto" w:fill="FFFFFF"/>
        </w:rPr>
        <w:t>-18</w:t>
      </w:r>
      <w:r w:rsidRPr="00A5520A">
        <w:rPr>
          <w:rStyle w:val="a7"/>
          <w:rFonts w:ascii="仿宋" w:eastAsia="仿宋" w:hAnsi="仿宋" w:cs="仿宋"/>
          <w:sz w:val="24"/>
          <w:szCs w:val="24"/>
          <w:shd w:val="clear" w:color="auto" w:fill="FFFFFF"/>
          <w:lang w:val="zh-TW" w:eastAsia="zh-TW"/>
        </w:rPr>
        <w:t>日，严格按《苏州大学</w:t>
      </w:r>
      <w:r w:rsidRPr="00A5520A">
        <w:rPr>
          <w:rStyle w:val="a7"/>
          <w:rFonts w:ascii="仿宋" w:eastAsia="仿宋" w:hAnsi="仿宋" w:cs="仿宋"/>
          <w:sz w:val="24"/>
          <w:szCs w:val="24"/>
          <w:shd w:val="clear" w:color="auto" w:fill="FFFFFF"/>
        </w:rPr>
        <w:t>2023</w:t>
      </w:r>
      <w:r w:rsidRPr="00A5520A">
        <w:rPr>
          <w:rStyle w:val="a7"/>
          <w:rFonts w:ascii="仿宋" w:eastAsia="仿宋" w:hAnsi="仿宋" w:cs="仿宋"/>
          <w:sz w:val="24"/>
          <w:szCs w:val="24"/>
          <w:shd w:val="clear" w:color="auto" w:fill="FFFFFF"/>
          <w:lang w:val="zh-TW" w:eastAsia="zh-TW"/>
        </w:rPr>
        <w:t>年推荐优秀应届本科毕业生免试攻读研究生工作方案》《苏州大学推荐优秀应届本科毕业生免试攻读研究生工作实施办法（</w:t>
      </w:r>
      <w:r w:rsidRPr="00A5520A">
        <w:rPr>
          <w:rStyle w:val="a7"/>
          <w:rFonts w:ascii="仿宋" w:eastAsia="仿宋" w:hAnsi="仿宋" w:cs="仿宋"/>
          <w:sz w:val="24"/>
          <w:szCs w:val="24"/>
          <w:shd w:val="clear" w:color="auto" w:fill="FFFFFF"/>
        </w:rPr>
        <w:t>2021</w:t>
      </w:r>
      <w:r w:rsidRPr="00A5520A">
        <w:rPr>
          <w:rStyle w:val="a7"/>
          <w:rFonts w:ascii="仿宋" w:eastAsia="仿宋" w:hAnsi="仿宋" w:cs="仿宋"/>
          <w:sz w:val="24"/>
          <w:szCs w:val="24"/>
          <w:shd w:val="clear" w:color="auto" w:fill="FFFFFF"/>
          <w:lang w:val="zh-TW" w:eastAsia="zh-TW"/>
        </w:rPr>
        <w:t>年修订）》、本实施细则、《教育学院发展素质成绩加分规则》（附件</w:t>
      </w:r>
      <w:r w:rsidRPr="00A5520A">
        <w:rPr>
          <w:rStyle w:val="a7"/>
          <w:rFonts w:ascii="仿宋" w:eastAsia="仿宋" w:hAnsi="仿宋" w:cs="仿宋"/>
          <w:sz w:val="24"/>
          <w:szCs w:val="24"/>
          <w:shd w:val="clear" w:color="auto" w:fill="FFFFFF"/>
        </w:rPr>
        <w:t>1</w:t>
      </w:r>
      <w:r w:rsidRPr="00A5520A">
        <w:rPr>
          <w:rStyle w:val="a7"/>
          <w:rFonts w:ascii="仿宋" w:eastAsia="仿宋" w:hAnsi="仿宋" w:cs="仿宋"/>
          <w:sz w:val="24"/>
          <w:szCs w:val="24"/>
          <w:shd w:val="clear" w:color="auto" w:fill="FFFFFF"/>
          <w:lang w:val="zh-TW" w:eastAsia="zh-TW"/>
        </w:rPr>
        <w:t>），学院推免工作小组对符合申请资格的学</w:t>
      </w:r>
      <w:r w:rsidRPr="00A5520A">
        <w:rPr>
          <w:rStyle w:val="a7"/>
          <w:rFonts w:ascii="仿宋" w:eastAsia="仿宋" w:hAnsi="仿宋" w:cs="仿宋"/>
          <w:sz w:val="24"/>
          <w:szCs w:val="24"/>
          <w:shd w:val="clear" w:color="auto" w:fill="FFFFFF"/>
          <w:lang w:val="zh-TW" w:eastAsia="zh-TW"/>
        </w:rPr>
        <w:lastRenderedPageBreak/>
        <w:t>生展开综合评价。综合评价体系须坚持德智体美劳全面衡量，以德为先，严格遵循实事求是的原则，注重对学生政治态度、思想表现、道德品质、科学精神、诚实守信、遵纪守法等方面的考查，思想品德考核不合格者不予推荐。</w:t>
      </w:r>
    </w:p>
    <w:p w:rsidR="00FE12C5" w:rsidRPr="00A5520A" w:rsidRDefault="00345AAC">
      <w:pPr>
        <w:pStyle w:val="A6"/>
        <w:spacing w:line="360" w:lineRule="auto"/>
        <w:ind w:firstLine="640"/>
        <w:rPr>
          <w:rStyle w:val="a7"/>
          <w:rFonts w:ascii="仿宋" w:eastAsia="仿宋" w:hAnsi="仿宋" w:cs="仿宋"/>
          <w:sz w:val="24"/>
          <w:szCs w:val="24"/>
          <w:shd w:val="clear" w:color="auto" w:fill="FFFFFF"/>
        </w:rPr>
      </w:pPr>
      <w:r w:rsidRPr="00A5520A">
        <w:rPr>
          <w:rStyle w:val="a7"/>
          <w:rFonts w:ascii="仿宋" w:eastAsia="仿宋" w:hAnsi="仿宋" w:cs="仿宋"/>
          <w:sz w:val="24"/>
          <w:szCs w:val="24"/>
          <w:shd w:val="clear" w:color="auto" w:fill="FFFFFF"/>
          <w:lang w:val="zh-TW" w:eastAsia="zh-TW"/>
        </w:rPr>
        <w:t>学院推免工作小组在学校下达的限额内，根据申请者综合评价成绩，综合评价成绩满分</w:t>
      </w:r>
      <w:r w:rsidRPr="00A5520A">
        <w:rPr>
          <w:rStyle w:val="a7"/>
          <w:rFonts w:ascii="仿宋" w:eastAsia="仿宋" w:hAnsi="仿宋" w:cs="仿宋"/>
          <w:sz w:val="24"/>
          <w:szCs w:val="24"/>
          <w:shd w:val="clear" w:color="auto" w:fill="FFFFFF"/>
        </w:rPr>
        <w:t>500</w:t>
      </w:r>
      <w:r w:rsidRPr="00A5520A">
        <w:rPr>
          <w:rStyle w:val="a7"/>
          <w:rFonts w:ascii="仿宋" w:eastAsia="仿宋" w:hAnsi="仿宋" w:cs="仿宋"/>
          <w:sz w:val="24"/>
          <w:szCs w:val="24"/>
          <w:shd w:val="clear" w:color="auto" w:fill="FFFFFF"/>
          <w:lang w:val="zh-TW" w:eastAsia="zh-TW"/>
        </w:rPr>
        <w:t>分</w:t>
      </w:r>
      <w:r w:rsidRPr="00A5520A">
        <w:rPr>
          <w:rStyle w:val="a7"/>
          <w:rFonts w:ascii="仿宋" w:eastAsia="仿宋" w:hAnsi="仿宋" w:cs="仿宋"/>
          <w:sz w:val="24"/>
          <w:szCs w:val="24"/>
          <w:shd w:val="clear" w:color="auto" w:fill="FFFFFF"/>
        </w:rPr>
        <w:t>=</w:t>
      </w:r>
      <w:r w:rsidRPr="00A5520A">
        <w:rPr>
          <w:rStyle w:val="a7"/>
          <w:rFonts w:ascii="仿宋" w:eastAsia="仿宋" w:hAnsi="仿宋" w:cs="仿宋"/>
          <w:sz w:val="24"/>
          <w:szCs w:val="24"/>
          <w:shd w:val="clear" w:color="auto" w:fill="FFFFFF"/>
          <w:lang w:val="zh-TW" w:eastAsia="zh-TW"/>
        </w:rPr>
        <w:t>学业成绩（</w:t>
      </w:r>
      <w:r w:rsidRPr="00A5520A">
        <w:rPr>
          <w:rStyle w:val="a7"/>
          <w:rFonts w:ascii="仿宋" w:eastAsia="仿宋" w:hAnsi="仿宋" w:cs="仿宋"/>
          <w:sz w:val="24"/>
          <w:szCs w:val="24"/>
          <w:shd w:val="clear" w:color="auto" w:fill="FFFFFF"/>
        </w:rPr>
        <w:t>GPA*100</w:t>
      </w:r>
      <w:r w:rsidRPr="00A5520A">
        <w:rPr>
          <w:rStyle w:val="a7"/>
          <w:rFonts w:ascii="仿宋" w:eastAsia="仿宋" w:hAnsi="仿宋" w:cs="仿宋"/>
          <w:sz w:val="24"/>
          <w:szCs w:val="24"/>
          <w:shd w:val="clear" w:color="auto" w:fill="FFFFFF"/>
          <w:lang w:val="zh-TW" w:eastAsia="zh-TW"/>
        </w:rPr>
        <w:t>）</w:t>
      </w:r>
      <w:r w:rsidRPr="00A5520A">
        <w:rPr>
          <w:rStyle w:val="a7"/>
          <w:rFonts w:ascii="仿宋" w:eastAsia="仿宋" w:hAnsi="仿宋" w:cs="仿宋"/>
          <w:sz w:val="24"/>
          <w:szCs w:val="24"/>
          <w:shd w:val="clear" w:color="auto" w:fill="FFFFFF"/>
        </w:rPr>
        <w:t>+</w:t>
      </w:r>
      <w:r w:rsidRPr="00A5520A">
        <w:rPr>
          <w:rStyle w:val="a7"/>
          <w:rFonts w:ascii="仿宋" w:eastAsia="仿宋" w:hAnsi="仿宋" w:cs="仿宋"/>
          <w:sz w:val="24"/>
          <w:szCs w:val="24"/>
          <w:shd w:val="clear" w:color="auto" w:fill="FFFFFF"/>
          <w:lang w:val="zh-TW" w:eastAsia="zh-TW"/>
        </w:rPr>
        <w:t>发展素质成绩（满分</w:t>
      </w:r>
      <w:r w:rsidRPr="00A5520A">
        <w:rPr>
          <w:rStyle w:val="a7"/>
          <w:rFonts w:ascii="仿宋" w:eastAsia="仿宋" w:hAnsi="仿宋" w:cs="仿宋"/>
          <w:sz w:val="24"/>
          <w:szCs w:val="24"/>
          <w:shd w:val="clear" w:color="auto" w:fill="FFFFFF"/>
        </w:rPr>
        <w:t>100</w:t>
      </w:r>
      <w:r w:rsidRPr="00A5520A">
        <w:rPr>
          <w:rStyle w:val="a7"/>
          <w:rFonts w:ascii="仿宋" w:eastAsia="仿宋" w:hAnsi="仿宋" w:cs="仿宋"/>
          <w:sz w:val="24"/>
          <w:szCs w:val="24"/>
          <w:shd w:val="clear" w:color="auto" w:fill="FFFFFF"/>
          <w:lang w:val="zh-TW" w:eastAsia="zh-TW"/>
        </w:rPr>
        <w:t>分），其中，</w:t>
      </w:r>
      <w:r w:rsidRPr="00A5520A">
        <w:rPr>
          <w:rStyle w:val="a7"/>
          <w:rFonts w:ascii="仿宋" w:eastAsia="仿宋" w:hAnsi="仿宋" w:cs="仿宋"/>
          <w:sz w:val="24"/>
          <w:szCs w:val="24"/>
          <w:shd w:val="clear" w:color="auto" w:fill="FFFFFF"/>
        </w:rPr>
        <w:t>GPA</w:t>
      </w:r>
      <w:r w:rsidRPr="00A5520A">
        <w:rPr>
          <w:rStyle w:val="a7"/>
          <w:rFonts w:ascii="仿宋" w:eastAsia="仿宋" w:hAnsi="仿宋" w:cs="仿宋"/>
          <w:sz w:val="24"/>
          <w:szCs w:val="24"/>
          <w:shd w:val="clear" w:color="auto" w:fill="FFFFFF"/>
          <w:lang w:val="zh-TW" w:eastAsia="zh-TW"/>
        </w:rPr>
        <w:t>保留</w:t>
      </w:r>
      <w:r w:rsidRPr="00A5520A">
        <w:rPr>
          <w:rStyle w:val="a7"/>
          <w:rFonts w:ascii="仿宋" w:eastAsia="仿宋" w:hAnsi="仿宋" w:cs="仿宋"/>
          <w:sz w:val="24"/>
          <w:szCs w:val="24"/>
          <w:shd w:val="clear" w:color="auto" w:fill="FFFFFF"/>
        </w:rPr>
        <w:t>2</w:t>
      </w:r>
      <w:r w:rsidRPr="00A5520A">
        <w:rPr>
          <w:rStyle w:val="a7"/>
          <w:rFonts w:ascii="仿宋" w:eastAsia="仿宋" w:hAnsi="仿宋" w:cs="仿宋"/>
          <w:sz w:val="24"/>
          <w:szCs w:val="24"/>
          <w:shd w:val="clear" w:color="auto" w:fill="FFFFFF"/>
          <w:lang w:val="zh-TW" w:eastAsia="zh-TW"/>
        </w:rPr>
        <w:t>位小数计算，发展素质成绩按以下五项打分：参军入伍服兵役（最高</w:t>
      </w:r>
      <w:r w:rsidRPr="00A5520A">
        <w:rPr>
          <w:rStyle w:val="a7"/>
          <w:rFonts w:ascii="仿宋" w:eastAsia="仿宋" w:hAnsi="仿宋" w:cs="仿宋"/>
          <w:sz w:val="24"/>
          <w:szCs w:val="24"/>
          <w:shd w:val="clear" w:color="auto" w:fill="FFFFFF"/>
        </w:rPr>
        <w:t>20</w:t>
      </w:r>
      <w:r w:rsidRPr="00A5520A">
        <w:rPr>
          <w:rStyle w:val="a7"/>
          <w:rFonts w:ascii="仿宋" w:eastAsia="仿宋" w:hAnsi="仿宋" w:cs="仿宋"/>
          <w:sz w:val="24"/>
          <w:szCs w:val="24"/>
          <w:shd w:val="clear" w:color="auto" w:fill="FFFFFF"/>
          <w:lang w:val="zh-TW" w:eastAsia="zh-TW"/>
        </w:rPr>
        <w:t>分）、参加志愿服务（最高</w:t>
      </w:r>
      <w:r w:rsidRPr="00A5520A">
        <w:rPr>
          <w:rStyle w:val="a7"/>
          <w:rFonts w:ascii="仿宋" w:eastAsia="仿宋" w:hAnsi="仿宋" w:cs="仿宋"/>
          <w:sz w:val="24"/>
          <w:szCs w:val="24"/>
          <w:shd w:val="clear" w:color="auto" w:fill="FFFFFF"/>
        </w:rPr>
        <w:t>10</w:t>
      </w:r>
      <w:r w:rsidRPr="00A5520A">
        <w:rPr>
          <w:rStyle w:val="a7"/>
          <w:rFonts w:ascii="仿宋" w:eastAsia="仿宋" w:hAnsi="仿宋" w:cs="仿宋"/>
          <w:sz w:val="24"/>
          <w:szCs w:val="24"/>
          <w:shd w:val="clear" w:color="auto" w:fill="FFFFFF"/>
          <w:lang w:val="zh-TW" w:eastAsia="zh-TW"/>
        </w:rPr>
        <w:t>分）、到国际组织实习（最高</w:t>
      </w:r>
      <w:r w:rsidRPr="00A5520A">
        <w:rPr>
          <w:rStyle w:val="a7"/>
          <w:rFonts w:ascii="仿宋" w:eastAsia="仿宋" w:hAnsi="仿宋" w:cs="仿宋"/>
          <w:sz w:val="24"/>
          <w:szCs w:val="24"/>
          <w:shd w:val="clear" w:color="auto" w:fill="FFFFFF"/>
        </w:rPr>
        <w:t>10</w:t>
      </w:r>
      <w:r w:rsidRPr="00A5520A">
        <w:rPr>
          <w:rStyle w:val="a7"/>
          <w:rFonts w:ascii="仿宋" w:eastAsia="仿宋" w:hAnsi="仿宋" w:cs="仿宋"/>
          <w:sz w:val="24"/>
          <w:szCs w:val="24"/>
          <w:shd w:val="clear" w:color="auto" w:fill="FFFFFF"/>
          <w:lang w:val="zh-TW" w:eastAsia="zh-TW"/>
        </w:rPr>
        <w:t>分）、科研成果（最高</w:t>
      </w:r>
      <w:r w:rsidRPr="00A5520A">
        <w:rPr>
          <w:rStyle w:val="a7"/>
          <w:rFonts w:ascii="仿宋" w:eastAsia="仿宋" w:hAnsi="仿宋" w:cs="仿宋"/>
          <w:sz w:val="24"/>
          <w:szCs w:val="24"/>
          <w:shd w:val="clear" w:color="auto" w:fill="FFFFFF"/>
        </w:rPr>
        <w:t>30</w:t>
      </w:r>
      <w:r w:rsidRPr="00A5520A">
        <w:rPr>
          <w:rStyle w:val="a7"/>
          <w:rFonts w:ascii="仿宋" w:eastAsia="仿宋" w:hAnsi="仿宋" w:cs="仿宋"/>
          <w:sz w:val="24"/>
          <w:szCs w:val="24"/>
          <w:shd w:val="clear" w:color="auto" w:fill="FFFFFF"/>
          <w:lang w:val="zh-TW" w:eastAsia="zh-TW"/>
        </w:rPr>
        <w:t>分）、竞赛获奖（最高</w:t>
      </w:r>
      <w:r w:rsidRPr="00A5520A">
        <w:rPr>
          <w:rStyle w:val="a7"/>
          <w:rFonts w:ascii="仿宋" w:eastAsia="仿宋" w:hAnsi="仿宋" w:cs="仿宋"/>
          <w:sz w:val="24"/>
          <w:szCs w:val="24"/>
          <w:shd w:val="clear" w:color="auto" w:fill="FFFFFF"/>
        </w:rPr>
        <w:t>30</w:t>
      </w:r>
      <w:r w:rsidRPr="00A5520A">
        <w:rPr>
          <w:rStyle w:val="a7"/>
          <w:rFonts w:ascii="仿宋" w:eastAsia="仿宋" w:hAnsi="仿宋" w:cs="仿宋"/>
          <w:sz w:val="24"/>
          <w:szCs w:val="24"/>
          <w:shd w:val="clear" w:color="auto" w:fill="FFFFFF"/>
          <w:lang w:val="zh-TW" w:eastAsia="zh-TW"/>
        </w:rPr>
        <w:t>分）等，按专业排序确定拟推荐学生初选名单（可增报以综合评价成绩由高到低排序的</w:t>
      </w:r>
      <w:r w:rsidRPr="00A5520A">
        <w:rPr>
          <w:rStyle w:val="a7"/>
          <w:rFonts w:ascii="仿宋" w:eastAsia="仿宋" w:hAnsi="仿宋" w:cs="仿宋"/>
          <w:sz w:val="24"/>
          <w:szCs w:val="24"/>
          <w:shd w:val="clear" w:color="auto" w:fill="FFFFFF"/>
        </w:rPr>
        <w:t>1-2</w:t>
      </w:r>
      <w:r w:rsidRPr="00A5520A">
        <w:rPr>
          <w:rStyle w:val="a7"/>
          <w:rFonts w:ascii="仿宋" w:eastAsia="仿宋" w:hAnsi="仿宋" w:cs="仿宋"/>
          <w:sz w:val="24"/>
          <w:szCs w:val="24"/>
          <w:shd w:val="clear" w:color="auto" w:fill="FFFFFF"/>
          <w:lang w:val="zh-TW" w:eastAsia="zh-TW"/>
        </w:rPr>
        <w:t>名替补名单）（若综合评价成绩相同，则</w:t>
      </w:r>
      <w:r w:rsidRPr="00A5520A">
        <w:rPr>
          <w:rStyle w:val="a7"/>
          <w:rFonts w:ascii="仿宋" w:eastAsia="仿宋" w:hAnsi="仿宋" w:cs="仿宋"/>
          <w:sz w:val="24"/>
          <w:szCs w:val="24"/>
          <w:shd w:val="clear" w:color="auto" w:fill="FFFFFF"/>
        </w:rPr>
        <w:t>GPA</w:t>
      </w:r>
      <w:r w:rsidRPr="00A5520A">
        <w:rPr>
          <w:rStyle w:val="a7"/>
          <w:rFonts w:ascii="仿宋" w:eastAsia="仿宋" w:hAnsi="仿宋" w:cs="仿宋"/>
          <w:sz w:val="24"/>
          <w:szCs w:val="24"/>
          <w:shd w:val="clear" w:color="auto" w:fill="FFFFFF"/>
          <w:lang w:val="zh-TW" w:eastAsia="zh-TW"/>
        </w:rPr>
        <w:t>高者优先，若</w:t>
      </w:r>
      <w:r w:rsidRPr="00A5520A">
        <w:rPr>
          <w:rStyle w:val="a7"/>
          <w:rFonts w:ascii="仿宋" w:eastAsia="仿宋" w:hAnsi="仿宋" w:cs="仿宋"/>
          <w:sz w:val="24"/>
          <w:szCs w:val="24"/>
          <w:shd w:val="clear" w:color="auto" w:fill="FFFFFF"/>
        </w:rPr>
        <w:t>GPA</w:t>
      </w:r>
      <w:r w:rsidRPr="00A5520A">
        <w:rPr>
          <w:rStyle w:val="a7"/>
          <w:rFonts w:ascii="仿宋" w:eastAsia="仿宋" w:hAnsi="仿宋" w:cs="仿宋"/>
          <w:sz w:val="24"/>
          <w:szCs w:val="24"/>
          <w:shd w:val="clear" w:color="auto" w:fill="FFFFFF"/>
          <w:lang w:val="zh-TW" w:eastAsia="zh-TW"/>
        </w:rPr>
        <w:t>相同，则以发展素质成绩中的科研成果高分者优先，若科研成果得分相同，则竞赛获奖高分者优先）。</w:t>
      </w:r>
    </w:p>
    <w:p w:rsidR="00FE12C5" w:rsidRPr="00A5520A" w:rsidRDefault="00345AAC">
      <w:pPr>
        <w:pStyle w:val="A6"/>
        <w:spacing w:line="360" w:lineRule="auto"/>
        <w:ind w:firstLine="640"/>
        <w:rPr>
          <w:rStyle w:val="a7"/>
          <w:rFonts w:ascii="仿宋" w:eastAsia="仿宋" w:hAnsi="仿宋" w:cs="仿宋"/>
          <w:sz w:val="24"/>
          <w:szCs w:val="24"/>
          <w:shd w:val="clear" w:color="auto" w:fill="FFFFFF"/>
          <w:lang w:val="zh-TW" w:eastAsia="zh-TW"/>
        </w:rPr>
      </w:pPr>
      <w:r w:rsidRPr="00A5520A">
        <w:rPr>
          <w:rStyle w:val="a7"/>
          <w:rFonts w:ascii="仿宋" w:eastAsia="仿宋" w:hAnsi="仿宋" w:cs="仿宋"/>
          <w:sz w:val="24"/>
          <w:szCs w:val="24"/>
          <w:shd w:val="clear" w:color="auto" w:fill="FFFFFF"/>
          <w:lang w:val="zh-TW" w:eastAsia="zh-TW"/>
        </w:rPr>
        <w:t>学院推免工作小组负责审核、鉴定学生以上评价内容并打分，必要时可会同本研究领域权威专家、相关期刊杂志单位或赛事主办单位等，对申请推免资格学生的科研创新成果、论文、竞赛获奖奖项及内容进行审核鉴定，严禁抄袭、造假、冒名及有名无实等情况。</w:t>
      </w:r>
    </w:p>
    <w:p w:rsidR="00FE12C5" w:rsidRPr="00A5520A" w:rsidRDefault="00345AAC">
      <w:pPr>
        <w:pStyle w:val="A6"/>
        <w:spacing w:line="360" w:lineRule="auto"/>
        <w:ind w:firstLine="640"/>
        <w:rPr>
          <w:rStyle w:val="a7"/>
          <w:rFonts w:ascii="仿宋" w:eastAsia="仿宋" w:hAnsi="仿宋" w:cs="仿宋"/>
          <w:sz w:val="24"/>
          <w:szCs w:val="24"/>
          <w:shd w:val="clear" w:color="auto" w:fill="FFFFFF"/>
        </w:rPr>
      </w:pPr>
      <w:r w:rsidRPr="00A5520A">
        <w:rPr>
          <w:rStyle w:val="a7"/>
          <w:rFonts w:ascii="仿宋" w:eastAsia="仿宋" w:hAnsi="仿宋" w:cs="仿宋"/>
          <w:sz w:val="24"/>
          <w:szCs w:val="24"/>
          <w:shd w:val="clear" w:color="auto" w:fill="FFFFFF"/>
          <w:lang w:val="zh-TW" w:eastAsia="zh-TW"/>
        </w:rPr>
        <w:t>（</w:t>
      </w:r>
      <w:r w:rsidRPr="00A5520A">
        <w:rPr>
          <w:rStyle w:val="a7"/>
          <w:rFonts w:ascii="仿宋" w:eastAsia="仿宋" w:hAnsi="仿宋" w:cs="仿宋"/>
          <w:sz w:val="24"/>
          <w:szCs w:val="24"/>
          <w:shd w:val="clear" w:color="auto" w:fill="FFFFFF"/>
        </w:rPr>
        <w:t>7</w:t>
      </w:r>
      <w:r w:rsidRPr="00A5520A">
        <w:rPr>
          <w:rStyle w:val="a7"/>
          <w:rFonts w:ascii="仿宋" w:eastAsia="仿宋" w:hAnsi="仿宋" w:cs="仿宋"/>
          <w:sz w:val="24"/>
          <w:szCs w:val="24"/>
          <w:shd w:val="clear" w:color="auto" w:fill="FFFFFF"/>
          <w:lang w:val="zh-TW" w:eastAsia="zh-TW"/>
        </w:rPr>
        <w:t>）初选名单等材料报送及公示：根据学校要求，学院于</w:t>
      </w:r>
      <w:r w:rsidRPr="00A5520A">
        <w:rPr>
          <w:rStyle w:val="a7"/>
          <w:rFonts w:ascii="仿宋" w:eastAsia="仿宋" w:hAnsi="仿宋" w:cs="仿宋"/>
          <w:sz w:val="24"/>
          <w:szCs w:val="24"/>
          <w:shd w:val="clear" w:color="auto" w:fill="FFFFFF"/>
        </w:rPr>
        <w:t>9</w:t>
      </w:r>
      <w:r w:rsidRPr="00A5520A">
        <w:rPr>
          <w:rStyle w:val="a7"/>
          <w:rFonts w:ascii="仿宋" w:eastAsia="仿宋" w:hAnsi="仿宋" w:cs="仿宋"/>
          <w:sz w:val="24"/>
          <w:szCs w:val="24"/>
          <w:shd w:val="clear" w:color="auto" w:fill="FFFFFF"/>
          <w:lang w:val="zh-TW" w:eastAsia="zh-TW"/>
        </w:rPr>
        <w:t>月</w:t>
      </w:r>
      <w:r w:rsidRPr="00A5520A">
        <w:rPr>
          <w:rStyle w:val="a7"/>
          <w:rFonts w:ascii="仿宋" w:eastAsia="仿宋" w:hAnsi="仿宋" w:cs="仿宋"/>
          <w:sz w:val="24"/>
          <w:szCs w:val="24"/>
          <w:shd w:val="clear" w:color="auto" w:fill="FFFFFF"/>
        </w:rPr>
        <w:t>19</w:t>
      </w:r>
      <w:r w:rsidRPr="00A5520A">
        <w:rPr>
          <w:rStyle w:val="a7"/>
          <w:rFonts w:ascii="仿宋" w:eastAsia="仿宋" w:hAnsi="仿宋" w:cs="仿宋"/>
          <w:sz w:val="24"/>
          <w:szCs w:val="24"/>
          <w:shd w:val="clear" w:color="auto" w:fill="FFFFFF"/>
          <w:lang w:val="zh-TW" w:eastAsia="zh-TW"/>
        </w:rPr>
        <w:t>日（周一）</w:t>
      </w:r>
      <w:r w:rsidRPr="00A5520A">
        <w:rPr>
          <w:rStyle w:val="a7"/>
          <w:rFonts w:ascii="仿宋" w:eastAsia="仿宋" w:hAnsi="仿宋" w:cs="仿宋"/>
          <w:sz w:val="24"/>
          <w:szCs w:val="24"/>
          <w:shd w:val="clear" w:color="auto" w:fill="FFFFFF"/>
        </w:rPr>
        <w:t>12:00</w:t>
      </w:r>
      <w:r w:rsidRPr="00A5520A">
        <w:rPr>
          <w:rStyle w:val="a7"/>
          <w:rFonts w:ascii="仿宋" w:eastAsia="仿宋" w:hAnsi="仿宋" w:cs="仿宋"/>
          <w:sz w:val="24"/>
          <w:szCs w:val="24"/>
          <w:shd w:val="clear" w:color="auto" w:fill="FFFFFF"/>
          <w:lang w:val="zh-TW" w:eastAsia="zh-TW"/>
        </w:rPr>
        <w:t>点前按要求将相关材料报送到教务处学籍管理科。学院初选名单在报送之日起，在学院网站的显著位置公示</w:t>
      </w:r>
      <w:r w:rsidRPr="00A5520A">
        <w:rPr>
          <w:rStyle w:val="a7"/>
          <w:rFonts w:ascii="仿宋" w:eastAsia="仿宋" w:hAnsi="仿宋" w:cs="仿宋"/>
          <w:sz w:val="24"/>
          <w:szCs w:val="24"/>
          <w:shd w:val="clear" w:color="auto" w:fill="FFFFFF"/>
        </w:rPr>
        <w:t>10</w:t>
      </w:r>
      <w:r w:rsidRPr="00A5520A">
        <w:rPr>
          <w:rStyle w:val="a7"/>
          <w:rFonts w:ascii="仿宋" w:eastAsia="仿宋" w:hAnsi="仿宋" w:cs="仿宋"/>
          <w:sz w:val="24"/>
          <w:szCs w:val="24"/>
          <w:shd w:val="clear" w:color="auto" w:fill="FFFFFF"/>
          <w:lang w:val="zh-TW" w:eastAsia="zh-TW"/>
        </w:rPr>
        <w:t>个工作日。</w:t>
      </w:r>
    </w:p>
    <w:p w:rsidR="00FE12C5" w:rsidRPr="00A5520A" w:rsidRDefault="00345AAC">
      <w:pPr>
        <w:pStyle w:val="A6"/>
        <w:spacing w:line="360" w:lineRule="auto"/>
        <w:ind w:firstLine="640"/>
        <w:rPr>
          <w:rStyle w:val="a7"/>
          <w:rFonts w:ascii="仿宋" w:eastAsia="仿宋" w:hAnsi="仿宋" w:cs="仿宋"/>
          <w:sz w:val="24"/>
          <w:szCs w:val="24"/>
          <w:shd w:val="clear" w:color="auto" w:fill="FFFFFF"/>
        </w:rPr>
      </w:pPr>
      <w:r w:rsidRPr="00A5520A">
        <w:rPr>
          <w:rStyle w:val="a7"/>
          <w:rFonts w:ascii="仿宋" w:eastAsia="仿宋" w:hAnsi="仿宋" w:cs="仿宋"/>
          <w:sz w:val="24"/>
          <w:szCs w:val="24"/>
          <w:shd w:val="clear" w:color="auto" w:fill="FFFFFF"/>
          <w:lang w:val="zh-TW" w:eastAsia="zh-TW"/>
        </w:rPr>
        <w:t>（</w:t>
      </w:r>
      <w:r w:rsidRPr="00A5520A">
        <w:rPr>
          <w:rStyle w:val="a7"/>
          <w:rFonts w:ascii="仿宋" w:eastAsia="仿宋" w:hAnsi="仿宋" w:cs="仿宋"/>
          <w:sz w:val="24"/>
          <w:szCs w:val="24"/>
          <w:shd w:val="clear" w:color="auto" w:fill="FFFFFF"/>
        </w:rPr>
        <w:t>8</w:t>
      </w:r>
      <w:r w:rsidRPr="00A5520A">
        <w:rPr>
          <w:rStyle w:val="a7"/>
          <w:rFonts w:ascii="仿宋" w:eastAsia="仿宋" w:hAnsi="仿宋" w:cs="仿宋"/>
          <w:sz w:val="24"/>
          <w:szCs w:val="24"/>
          <w:shd w:val="clear" w:color="auto" w:fill="FFFFFF"/>
          <w:lang w:val="zh-TW" w:eastAsia="zh-TW"/>
        </w:rPr>
        <w:t>）学校审核和名单报送：</w:t>
      </w:r>
      <w:r w:rsidRPr="00A5520A">
        <w:rPr>
          <w:rStyle w:val="a7"/>
          <w:rFonts w:ascii="仿宋" w:eastAsia="仿宋" w:hAnsi="仿宋" w:cs="仿宋"/>
          <w:sz w:val="24"/>
          <w:szCs w:val="24"/>
          <w:shd w:val="clear" w:color="auto" w:fill="FFFFFF"/>
        </w:rPr>
        <w:t>9</w:t>
      </w:r>
      <w:r w:rsidRPr="00A5520A">
        <w:rPr>
          <w:rStyle w:val="a7"/>
          <w:rFonts w:ascii="仿宋" w:eastAsia="仿宋" w:hAnsi="仿宋" w:cs="仿宋"/>
          <w:sz w:val="24"/>
          <w:szCs w:val="24"/>
          <w:shd w:val="clear" w:color="auto" w:fill="FFFFFF"/>
          <w:lang w:val="zh-TW" w:eastAsia="zh-TW"/>
        </w:rPr>
        <w:t>月</w:t>
      </w:r>
      <w:r w:rsidRPr="00A5520A">
        <w:rPr>
          <w:rStyle w:val="a7"/>
          <w:rFonts w:ascii="仿宋" w:eastAsia="仿宋" w:hAnsi="仿宋" w:cs="仿宋"/>
          <w:sz w:val="24"/>
          <w:szCs w:val="24"/>
          <w:shd w:val="clear" w:color="auto" w:fill="FFFFFF"/>
        </w:rPr>
        <w:t>22</w:t>
      </w:r>
      <w:r w:rsidRPr="00A5520A">
        <w:rPr>
          <w:rStyle w:val="a7"/>
          <w:rFonts w:ascii="仿宋" w:eastAsia="仿宋" w:hAnsi="仿宋" w:cs="仿宋"/>
          <w:sz w:val="24"/>
          <w:szCs w:val="24"/>
          <w:shd w:val="clear" w:color="auto" w:fill="FFFFFF"/>
          <w:lang w:val="zh-TW" w:eastAsia="zh-TW"/>
        </w:rPr>
        <w:t>日（周四）前，学校审定初选名单并在校内通知中予以公示，</w:t>
      </w:r>
      <w:r w:rsidRPr="00A5520A">
        <w:rPr>
          <w:rStyle w:val="a7"/>
          <w:rFonts w:ascii="仿宋" w:eastAsia="仿宋" w:hAnsi="仿宋" w:cs="仿宋"/>
          <w:sz w:val="24"/>
          <w:szCs w:val="24"/>
          <w:shd w:val="clear" w:color="auto" w:fill="FFFFFF"/>
        </w:rPr>
        <w:t>9</w:t>
      </w:r>
      <w:r w:rsidRPr="00A5520A">
        <w:rPr>
          <w:rStyle w:val="a7"/>
          <w:rFonts w:ascii="仿宋" w:eastAsia="仿宋" w:hAnsi="仿宋" w:cs="仿宋"/>
          <w:sz w:val="24"/>
          <w:szCs w:val="24"/>
          <w:shd w:val="clear" w:color="auto" w:fill="FFFFFF"/>
          <w:lang w:val="zh-TW" w:eastAsia="zh-TW"/>
        </w:rPr>
        <w:t>月</w:t>
      </w:r>
      <w:r w:rsidRPr="00A5520A">
        <w:rPr>
          <w:rStyle w:val="a7"/>
          <w:rFonts w:ascii="仿宋" w:eastAsia="仿宋" w:hAnsi="仿宋" w:cs="仿宋"/>
          <w:sz w:val="24"/>
          <w:szCs w:val="24"/>
          <w:shd w:val="clear" w:color="auto" w:fill="FFFFFF"/>
        </w:rPr>
        <w:t>23</w:t>
      </w:r>
      <w:r w:rsidRPr="00A5520A">
        <w:rPr>
          <w:rStyle w:val="a7"/>
          <w:rFonts w:ascii="仿宋" w:eastAsia="仿宋" w:hAnsi="仿宋" w:cs="仿宋"/>
          <w:sz w:val="24"/>
          <w:szCs w:val="24"/>
          <w:shd w:val="clear" w:color="auto" w:fill="FFFFFF"/>
          <w:lang w:val="zh-TW" w:eastAsia="zh-TW"/>
        </w:rPr>
        <w:t>日，教务处完成教育部系统填报。</w:t>
      </w:r>
    </w:p>
    <w:p w:rsidR="00FE12C5" w:rsidRPr="00A5520A" w:rsidRDefault="00345AAC">
      <w:pPr>
        <w:pStyle w:val="A6"/>
        <w:spacing w:line="360" w:lineRule="auto"/>
        <w:ind w:firstLine="640"/>
        <w:rPr>
          <w:rStyle w:val="a7"/>
          <w:rFonts w:ascii="仿宋" w:eastAsia="仿宋" w:hAnsi="仿宋" w:cs="仿宋"/>
          <w:sz w:val="24"/>
          <w:szCs w:val="24"/>
          <w:shd w:val="clear" w:color="auto" w:fill="FFFFFF"/>
        </w:rPr>
      </w:pPr>
      <w:r w:rsidRPr="00A5520A">
        <w:rPr>
          <w:rStyle w:val="a7"/>
          <w:rFonts w:ascii="仿宋" w:eastAsia="仿宋" w:hAnsi="仿宋" w:cs="仿宋"/>
          <w:sz w:val="24"/>
          <w:szCs w:val="24"/>
          <w:shd w:val="clear" w:color="auto" w:fill="FFFFFF"/>
          <w:lang w:val="zh-TW" w:eastAsia="zh-TW"/>
        </w:rPr>
        <w:t>（</w:t>
      </w:r>
      <w:r w:rsidRPr="00A5520A">
        <w:rPr>
          <w:rStyle w:val="a7"/>
          <w:rFonts w:ascii="仿宋" w:eastAsia="仿宋" w:hAnsi="仿宋" w:cs="仿宋"/>
          <w:sz w:val="24"/>
          <w:szCs w:val="24"/>
          <w:shd w:val="clear" w:color="auto" w:fill="FFFFFF"/>
        </w:rPr>
        <w:t>9</w:t>
      </w:r>
      <w:r w:rsidRPr="00A5520A">
        <w:rPr>
          <w:rStyle w:val="a7"/>
          <w:rFonts w:ascii="仿宋" w:eastAsia="仿宋" w:hAnsi="仿宋" w:cs="仿宋"/>
          <w:sz w:val="24"/>
          <w:szCs w:val="24"/>
          <w:shd w:val="clear" w:color="auto" w:fill="FFFFFF"/>
          <w:lang w:val="zh-TW" w:eastAsia="zh-TW"/>
        </w:rPr>
        <w:t>）推免生后续工作：推免生可通过</w:t>
      </w:r>
      <w:r w:rsidRPr="00A5520A">
        <w:rPr>
          <w:rStyle w:val="a7"/>
          <w:rFonts w:ascii="仿宋" w:eastAsia="仿宋" w:hAnsi="仿宋" w:cs="仿宋"/>
          <w:sz w:val="24"/>
          <w:szCs w:val="24"/>
          <w:shd w:val="clear" w:color="auto" w:fill="FFFFFF"/>
        </w:rPr>
        <w:t>“</w:t>
      </w:r>
      <w:r w:rsidRPr="00A5520A">
        <w:rPr>
          <w:rStyle w:val="a7"/>
          <w:rFonts w:ascii="仿宋" w:eastAsia="仿宋" w:hAnsi="仿宋" w:cs="仿宋"/>
          <w:sz w:val="24"/>
          <w:szCs w:val="24"/>
          <w:shd w:val="clear" w:color="auto" w:fill="FFFFFF"/>
          <w:lang w:val="zh-TW" w:eastAsia="zh-TW"/>
        </w:rPr>
        <w:t>推免服务系统</w:t>
      </w:r>
      <w:r w:rsidRPr="00A5520A">
        <w:rPr>
          <w:rStyle w:val="a7"/>
          <w:rFonts w:ascii="仿宋" w:eastAsia="仿宋" w:hAnsi="仿宋" w:cs="仿宋"/>
          <w:sz w:val="24"/>
          <w:szCs w:val="24"/>
          <w:shd w:val="clear" w:color="auto" w:fill="FFFFFF"/>
        </w:rPr>
        <w:t>”</w:t>
      </w:r>
      <w:r w:rsidRPr="00A5520A">
        <w:rPr>
          <w:rStyle w:val="a7"/>
          <w:rFonts w:ascii="仿宋" w:eastAsia="仿宋" w:hAnsi="仿宋" w:cs="仿宋"/>
          <w:sz w:val="24"/>
          <w:szCs w:val="24"/>
          <w:shd w:val="clear" w:color="auto" w:fill="FFFFFF"/>
          <w:lang w:val="zh-TW" w:eastAsia="zh-TW"/>
        </w:rPr>
        <w:t>查询《</w:t>
      </w:r>
      <w:r w:rsidRPr="00A5520A">
        <w:rPr>
          <w:rStyle w:val="a7"/>
          <w:rFonts w:ascii="仿宋" w:eastAsia="仿宋" w:hAnsi="仿宋" w:cs="仿宋"/>
          <w:sz w:val="24"/>
          <w:szCs w:val="24"/>
          <w:shd w:val="clear" w:color="auto" w:fill="FFFFFF"/>
        </w:rPr>
        <w:t>2023</w:t>
      </w:r>
      <w:r w:rsidRPr="00A5520A">
        <w:rPr>
          <w:rStyle w:val="a7"/>
          <w:rFonts w:ascii="仿宋" w:eastAsia="仿宋" w:hAnsi="仿宋" w:cs="仿宋"/>
          <w:sz w:val="24"/>
          <w:szCs w:val="24"/>
          <w:shd w:val="clear" w:color="auto" w:fill="FFFFFF"/>
          <w:lang w:val="zh-TW" w:eastAsia="zh-TW"/>
        </w:rPr>
        <w:t>年教育部推免服务系统进度安排》、招生单位的招收推免生章程和专业目录，填写报考志愿，确认招生单位的复试及待录取通知等。</w:t>
      </w:r>
      <w:r w:rsidRPr="00A5520A">
        <w:rPr>
          <w:rStyle w:val="a7"/>
          <w:rFonts w:ascii="仿宋" w:eastAsia="仿宋" w:hAnsi="仿宋" w:cs="仿宋"/>
          <w:sz w:val="24"/>
          <w:szCs w:val="24"/>
          <w:shd w:val="clear" w:color="auto" w:fill="FFFFFF"/>
        </w:rPr>
        <w:t>“</w:t>
      </w:r>
      <w:r w:rsidRPr="00A5520A">
        <w:rPr>
          <w:rStyle w:val="a7"/>
          <w:rFonts w:ascii="仿宋" w:eastAsia="仿宋" w:hAnsi="仿宋" w:cs="仿宋"/>
          <w:sz w:val="24"/>
          <w:szCs w:val="24"/>
          <w:shd w:val="clear" w:color="auto" w:fill="FFFFFF"/>
          <w:lang w:val="zh-TW" w:eastAsia="zh-TW"/>
        </w:rPr>
        <w:t>推免服务系统</w:t>
      </w:r>
      <w:r w:rsidRPr="00A5520A">
        <w:rPr>
          <w:rStyle w:val="a7"/>
          <w:rFonts w:ascii="仿宋" w:eastAsia="仿宋" w:hAnsi="仿宋" w:cs="仿宋"/>
          <w:sz w:val="24"/>
          <w:szCs w:val="24"/>
          <w:shd w:val="clear" w:color="auto" w:fill="FFFFFF"/>
        </w:rPr>
        <w:t>”</w:t>
      </w:r>
      <w:r w:rsidRPr="00A5520A">
        <w:rPr>
          <w:rStyle w:val="a7"/>
          <w:rFonts w:ascii="仿宋" w:eastAsia="仿宋" w:hAnsi="仿宋" w:cs="仿宋"/>
          <w:sz w:val="24"/>
          <w:szCs w:val="24"/>
          <w:shd w:val="clear" w:color="auto" w:fill="FFFFFF"/>
          <w:lang w:val="zh-TW" w:eastAsia="zh-TW"/>
        </w:rPr>
        <w:t>保障推免生自主报考，考生在规定时间内可自主多次平行报考多个招生单位及专业。</w:t>
      </w:r>
      <w:r w:rsidRPr="00A5520A">
        <w:rPr>
          <w:rStyle w:val="Hyperlink0"/>
          <w:sz w:val="24"/>
          <w:szCs w:val="24"/>
        </w:rPr>
        <w:t>9</w:t>
      </w:r>
      <w:r w:rsidRPr="00A5520A">
        <w:rPr>
          <w:rStyle w:val="a7"/>
          <w:rFonts w:ascii="仿宋" w:eastAsia="仿宋" w:hAnsi="仿宋" w:cs="仿宋"/>
          <w:sz w:val="24"/>
          <w:szCs w:val="24"/>
          <w:u w:val="single"/>
          <w:shd w:val="clear" w:color="auto" w:fill="FFFFFF"/>
          <w:lang w:val="zh-TW" w:eastAsia="zh-TW"/>
        </w:rPr>
        <w:t>月</w:t>
      </w:r>
      <w:r w:rsidRPr="00A5520A">
        <w:rPr>
          <w:rStyle w:val="Hyperlink0"/>
          <w:sz w:val="24"/>
          <w:szCs w:val="24"/>
        </w:rPr>
        <w:t>28</w:t>
      </w:r>
      <w:r w:rsidRPr="00A5520A">
        <w:rPr>
          <w:rStyle w:val="a7"/>
          <w:rFonts w:ascii="仿宋" w:eastAsia="仿宋" w:hAnsi="仿宋" w:cs="仿宋"/>
          <w:sz w:val="24"/>
          <w:szCs w:val="24"/>
          <w:u w:val="single"/>
          <w:shd w:val="clear" w:color="auto" w:fill="FFFFFF"/>
          <w:lang w:val="zh-TW" w:eastAsia="zh-TW"/>
        </w:rPr>
        <w:t>日起</w:t>
      </w:r>
      <w:r w:rsidRPr="00A5520A">
        <w:rPr>
          <w:rStyle w:val="a7"/>
          <w:rFonts w:ascii="仿宋" w:eastAsia="仿宋" w:hAnsi="仿宋" w:cs="仿宋"/>
          <w:sz w:val="24"/>
          <w:szCs w:val="24"/>
          <w:shd w:val="clear" w:color="auto" w:fill="FFFFFF"/>
          <w:lang w:val="zh-TW" w:eastAsia="zh-TW"/>
        </w:rPr>
        <w:t>，获得推免资格的学生参照推免服务系统内的时间安排及操作任务，自行在</w:t>
      </w:r>
      <w:r w:rsidRPr="00A5520A">
        <w:rPr>
          <w:rStyle w:val="a7"/>
          <w:rFonts w:ascii="仿宋" w:eastAsia="仿宋" w:hAnsi="仿宋" w:cs="仿宋"/>
          <w:sz w:val="24"/>
          <w:szCs w:val="24"/>
          <w:shd w:val="clear" w:color="auto" w:fill="FFFFFF"/>
        </w:rPr>
        <w:t>“</w:t>
      </w:r>
      <w:r w:rsidRPr="00A5520A">
        <w:rPr>
          <w:rStyle w:val="a7"/>
          <w:rFonts w:ascii="仿宋" w:eastAsia="仿宋" w:hAnsi="仿宋" w:cs="仿宋"/>
          <w:sz w:val="24"/>
          <w:szCs w:val="24"/>
          <w:shd w:val="clear" w:color="auto" w:fill="FFFFFF"/>
          <w:lang w:val="zh-TW" w:eastAsia="zh-TW"/>
        </w:rPr>
        <w:t>推免服务系统</w:t>
      </w:r>
      <w:r w:rsidRPr="00A5520A">
        <w:rPr>
          <w:rStyle w:val="a7"/>
          <w:rFonts w:ascii="仿宋" w:eastAsia="仿宋" w:hAnsi="仿宋" w:cs="仿宋"/>
          <w:sz w:val="24"/>
          <w:szCs w:val="24"/>
          <w:shd w:val="clear" w:color="auto" w:fill="FFFFFF"/>
        </w:rPr>
        <w:t>”</w:t>
      </w:r>
      <w:r w:rsidRPr="00A5520A">
        <w:rPr>
          <w:rStyle w:val="a7"/>
          <w:rFonts w:ascii="仿宋" w:eastAsia="仿宋" w:hAnsi="仿宋" w:cs="仿宋"/>
          <w:sz w:val="24"/>
          <w:szCs w:val="24"/>
          <w:shd w:val="clear" w:color="auto" w:fill="FFFFFF"/>
          <w:lang w:val="zh-TW" w:eastAsia="zh-TW"/>
        </w:rPr>
        <w:t>中跟踪并完成相关操作，错过或错误操作者，责任自负。有关操作指南说明请及时关注教育部网站，有关网上填报问题请及时电话咨询所报学校研究生处（部、院）。确定录取为推免生的同学将推免录取结果及时报送给辅导员。</w:t>
      </w:r>
    </w:p>
    <w:p w:rsidR="00FE12C5" w:rsidRPr="00A5520A" w:rsidRDefault="00345AAC" w:rsidP="00FB0CE1">
      <w:pPr>
        <w:pStyle w:val="A6"/>
        <w:spacing w:line="360" w:lineRule="auto"/>
        <w:ind w:firstLine="643"/>
        <w:rPr>
          <w:rStyle w:val="a7"/>
          <w:rFonts w:ascii="仿宋" w:eastAsia="仿宋" w:hAnsi="仿宋" w:cs="仿宋"/>
          <w:b/>
          <w:bCs/>
          <w:sz w:val="24"/>
          <w:szCs w:val="24"/>
          <w:shd w:val="clear" w:color="auto" w:fill="FFFFFF"/>
          <w:lang w:val="zh-TW" w:eastAsia="zh-TW"/>
        </w:rPr>
      </w:pPr>
      <w:r w:rsidRPr="00A5520A">
        <w:rPr>
          <w:rStyle w:val="a7"/>
          <w:rFonts w:ascii="仿宋" w:eastAsia="仿宋" w:hAnsi="仿宋" w:cs="仿宋"/>
          <w:b/>
          <w:bCs/>
          <w:sz w:val="24"/>
          <w:szCs w:val="24"/>
          <w:shd w:val="clear" w:color="auto" w:fill="FFFFFF"/>
          <w:lang w:val="zh-TW" w:eastAsia="zh-TW"/>
        </w:rPr>
        <w:t>三、问责机制</w:t>
      </w:r>
    </w:p>
    <w:p w:rsidR="00FE12C5" w:rsidRPr="00A5520A" w:rsidRDefault="00345AAC" w:rsidP="00FB0CE1">
      <w:pPr>
        <w:pStyle w:val="A6"/>
        <w:spacing w:line="360" w:lineRule="auto"/>
        <w:ind w:firstLine="640"/>
        <w:rPr>
          <w:rStyle w:val="a7"/>
          <w:rFonts w:ascii="仿宋" w:eastAsia="仿宋" w:hAnsi="仿宋" w:cs="仿宋"/>
          <w:sz w:val="24"/>
          <w:szCs w:val="24"/>
          <w:shd w:val="clear" w:color="auto" w:fill="FFFFFF"/>
        </w:rPr>
      </w:pPr>
      <w:r w:rsidRPr="00A5520A">
        <w:rPr>
          <w:rStyle w:val="a7"/>
          <w:rFonts w:ascii="仿宋" w:eastAsia="仿宋" w:hAnsi="仿宋" w:cs="仿宋"/>
          <w:sz w:val="24"/>
          <w:szCs w:val="24"/>
          <w:shd w:val="clear" w:color="auto" w:fill="FFFFFF"/>
        </w:rPr>
        <w:lastRenderedPageBreak/>
        <w:t>1.</w:t>
      </w:r>
      <w:r w:rsidRPr="00A5520A">
        <w:rPr>
          <w:rStyle w:val="a7"/>
          <w:rFonts w:ascii="仿宋" w:eastAsia="仿宋" w:hAnsi="仿宋" w:cs="仿宋"/>
          <w:sz w:val="24"/>
          <w:szCs w:val="24"/>
          <w:shd w:val="clear" w:color="auto" w:fill="FFFFFF"/>
          <w:lang w:val="zh-TW" w:eastAsia="zh-TW"/>
        </w:rPr>
        <w:t>责任明确，主体担当。</w:t>
      </w:r>
    </w:p>
    <w:p w:rsidR="00FE12C5" w:rsidRPr="00A5520A" w:rsidRDefault="00345AAC" w:rsidP="00FB0CE1">
      <w:pPr>
        <w:pStyle w:val="A6"/>
        <w:spacing w:line="360" w:lineRule="auto"/>
        <w:ind w:firstLine="640"/>
        <w:rPr>
          <w:rStyle w:val="a7"/>
          <w:rFonts w:ascii="仿宋" w:eastAsia="仿宋" w:hAnsi="仿宋" w:cs="仿宋"/>
          <w:sz w:val="24"/>
          <w:szCs w:val="24"/>
          <w:shd w:val="clear" w:color="auto" w:fill="FFFFFF"/>
        </w:rPr>
      </w:pPr>
      <w:r w:rsidRPr="00A5520A">
        <w:rPr>
          <w:rStyle w:val="a7"/>
          <w:rFonts w:ascii="仿宋" w:eastAsia="仿宋" w:hAnsi="仿宋" w:cs="仿宋"/>
          <w:sz w:val="24"/>
          <w:szCs w:val="24"/>
          <w:shd w:val="clear" w:color="auto" w:fill="FFFFFF"/>
        </w:rPr>
        <w:t>2.</w:t>
      </w:r>
      <w:r w:rsidRPr="00A5520A">
        <w:rPr>
          <w:rStyle w:val="a7"/>
          <w:rFonts w:ascii="仿宋" w:eastAsia="仿宋" w:hAnsi="仿宋" w:cs="仿宋"/>
          <w:sz w:val="24"/>
          <w:szCs w:val="24"/>
          <w:shd w:val="clear" w:color="auto" w:fill="FFFFFF"/>
          <w:lang w:val="zh-TW" w:eastAsia="zh-TW"/>
        </w:rPr>
        <w:t>凡是在推免工作中出现违纪、违规、违法操作，包括徇私舞弊、弄虚作假、打击报复、收受礼金等行为，将报于学校按照相关规定处理。</w:t>
      </w:r>
    </w:p>
    <w:p w:rsidR="00FE12C5" w:rsidRPr="00A5520A" w:rsidRDefault="00345AAC" w:rsidP="00FB0CE1">
      <w:pPr>
        <w:pStyle w:val="A6"/>
        <w:spacing w:line="360" w:lineRule="auto"/>
        <w:ind w:firstLine="640"/>
        <w:rPr>
          <w:rStyle w:val="a7"/>
          <w:rFonts w:ascii="仿宋" w:eastAsia="仿宋" w:hAnsi="仿宋" w:cs="仿宋"/>
          <w:sz w:val="24"/>
          <w:szCs w:val="24"/>
          <w:shd w:val="clear" w:color="auto" w:fill="FFFFFF"/>
        </w:rPr>
      </w:pPr>
      <w:r w:rsidRPr="00A5520A">
        <w:rPr>
          <w:rStyle w:val="a7"/>
          <w:rFonts w:ascii="仿宋" w:eastAsia="仿宋" w:hAnsi="仿宋" w:cs="仿宋"/>
          <w:sz w:val="24"/>
          <w:szCs w:val="24"/>
          <w:shd w:val="clear" w:color="auto" w:fill="FFFFFF"/>
        </w:rPr>
        <w:t>3.</w:t>
      </w:r>
      <w:r w:rsidRPr="00A5520A">
        <w:rPr>
          <w:rStyle w:val="a7"/>
          <w:rFonts w:ascii="仿宋" w:eastAsia="仿宋" w:hAnsi="仿宋" w:cs="仿宋"/>
          <w:sz w:val="24"/>
          <w:szCs w:val="24"/>
          <w:shd w:val="clear" w:color="auto" w:fill="FFFFFF"/>
          <w:lang w:val="zh-TW" w:eastAsia="zh-TW"/>
        </w:rPr>
        <w:t>严格遵循学校和学院安排的推免工作的各个时间节点，错过时间节点者，视为放弃。</w:t>
      </w:r>
    </w:p>
    <w:p w:rsidR="00FE12C5" w:rsidRPr="00A5520A" w:rsidRDefault="00345AAC" w:rsidP="00FB0CE1">
      <w:pPr>
        <w:pStyle w:val="A6"/>
        <w:spacing w:line="360" w:lineRule="auto"/>
        <w:ind w:firstLine="643"/>
        <w:rPr>
          <w:rStyle w:val="a7"/>
          <w:rFonts w:ascii="仿宋" w:eastAsia="PMingLiU" w:hAnsi="仿宋" w:cs="仿宋"/>
          <w:b/>
          <w:bCs/>
          <w:sz w:val="24"/>
          <w:szCs w:val="24"/>
          <w:shd w:val="clear" w:color="auto" w:fill="FFFFFF"/>
          <w:lang w:val="zh-TW" w:eastAsia="zh-TW"/>
        </w:rPr>
      </w:pPr>
      <w:r w:rsidRPr="00A5520A">
        <w:rPr>
          <w:rStyle w:val="a7"/>
          <w:rFonts w:ascii="仿宋" w:eastAsia="仿宋" w:hAnsi="仿宋" w:cs="仿宋"/>
          <w:b/>
          <w:bCs/>
          <w:sz w:val="24"/>
          <w:szCs w:val="24"/>
          <w:shd w:val="clear" w:color="auto" w:fill="FFFFFF"/>
          <w:lang w:val="zh-TW" w:eastAsia="zh-TW"/>
        </w:rPr>
        <w:t>四、其他相关事项</w:t>
      </w:r>
    </w:p>
    <w:p w:rsidR="009824D6" w:rsidRPr="00A5520A" w:rsidRDefault="009824D6" w:rsidP="00FB0CE1">
      <w:pPr>
        <w:snapToGrid w:val="0"/>
        <w:spacing w:line="360" w:lineRule="auto"/>
        <w:ind w:firstLineChars="200" w:firstLine="480"/>
        <w:jc w:val="both"/>
        <w:rPr>
          <w:rStyle w:val="a7"/>
          <w:rFonts w:ascii="仿宋" w:eastAsia="仿宋" w:hAnsi="仿宋"/>
          <w:color w:val="000000"/>
          <w:shd w:val="clear" w:color="auto" w:fill="FFFFFF"/>
          <w:lang w:eastAsia="zh-CN"/>
        </w:rPr>
      </w:pPr>
      <w:r w:rsidRPr="00A5520A">
        <w:rPr>
          <w:rFonts w:ascii="仿宋" w:eastAsia="仿宋" w:hAnsi="仿宋" w:hint="eastAsia"/>
          <w:color w:val="000000"/>
          <w:shd w:val="clear" w:color="auto" w:fill="FFFFFF"/>
          <w:lang w:eastAsia="zh-CN"/>
        </w:rPr>
        <w:t>1.学校下达的202</w:t>
      </w:r>
      <w:r w:rsidRPr="00A5520A">
        <w:rPr>
          <w:rFonts w:ascii="仿宋" w:eastAsia="仿宋" w:hAnsi="仿宋"/>
          <w:color w:val="000000"/>
          <w:shd w:val="clear" w:color="auto" w:fill="FFFFFF"/>
          <w:lang w:eastAsia="zh-CN"/>
        </w:rPr>
        <w:t>3</w:t>
      </w:r>
      <w:r w:rsidRPr="00A5520A">
        <w:rPr>
          <w:rFonts w:ascii="仿宋" w:eastAsia="仿宋" w:hAnsi="仿宋" w:hint="eastAsia"/>
          <w:color w:val="000000"/>
          <w:shd w:val="clear" w:color="auto" w:fill="FFFFFF"/>
          <w:lang w:eastAsia="zh-CN"/>
        </w:rPr>
        <w:t>年教育学院推荐名额为</w:t>
      </w:r>
      <w:r w:rsidRPr="00A5520A">
        <w:rPr>
          <w:rFonts w:ascii="仿宋" w:eastAsia="仿宋" w:hAnsi="仿宋"/>
          <w:color w:val="000000"/>
          <w:shd w:val="clear" w:color="auto" w:fill="FFFFFF"/>
          <w:lang w:eastAsia="zh-CN"/>
        </w:rPr>
        <w:t>12</w:t>
      </w:r>
      <w:r w:rsidRPr="00A5520A">
        <w:rPr>
          <w:rFonts w:ascii="仿宋" w:eastAsia="仿宋" w:hAnsi="仿宋" w:hint="eastAsia"/>
          <w:color w:val="000000"/>
          <w:shd w:val="clear" w:color="auto" w:fill="FFFFFF"/>
          <w:lang w:eastAsia="zh-CN"/>
        </w:rPr>
        <w:t>名。根据202</w:t>
      </w:r>
      <w:r w:rsidRPr="00A5520A">
        <w:rPr>
          <w:rFonts w:ascii="仿宋" w:eastAsia="仿宋" w:hAnsi="仿宋"/>
          <w:color w:val="000000"/>
          <w:shd w:val="clear" w:color="auto" w:fill="FFFFFF"/>
          <w:lang w:eastAsia="zh-CN"/>
        </w:rPr>
        <w:t>3</w:t>
      </w:r>
      <w:r w:rsidRPr="00A5520A">
        <w:rPr>
          <w:rFonts w:ascii="仿宋" w:eastAsia="仿宋" w:hAnsi="仿宋" w:hint="eastAsia"/>
          <w:color w:val="000000"/>
          <w:shd w:val="clear" w:color="auto" w:fill="FFFFFF"/>
          <w:lang w:eastAsia="zh-CN"/>
        </w:rPr>
        <w:t>届预毕业学生人数及国家一流本科专业建设情况，我院推荐名额分配为教育学专业</w:t>
      </w:r>
      <w:r w:rsidRPr="00A5520A">
        <w:rPr>
          <w:rFonts w:ascii="仿宋" w:eastAsia="仿宋" w:hAnsi="仿宋"/>
          <w:color w:val="000000"/>
          <w:shd w:val="clear" w:color="auto" w:fill="FFFFFF"/>
          <w:lang w:eastAsia="zh-CN"/>
        </w:rPr>
        <w:t>5</w:t>
      </w:r>
      <w:r w:rsidRPr="00A5520A">
        <w:rPr>
          <w:rFonts w:ascii="仿宋" w:eastAsia="仿宋" w:hAnsi="仿宋" w:hint="eastAsia"/>
          <w:color w:val="000000"/>
          <w:shd w:val="clear" w:color="auto" w:fill="FFFFFF"/>
          <w:lang w:eastAsia="zh-CN"/>
        </w:rPr>
        <w:t>人，应用心理学专业</w:t>
      </w:r>
      <w:r w:rsidRPr="00A5520A">
        <w:rPr>
          <w:rFonts w:ascii="仿宋" w:eastAsia="仿宋" w:hAnsi="仿宋"/>
          <w:color w:val="000000"/>
          <w:shd w:val="clear" w:color="auto" w:fill="FFFFFF"/>
          <w:lang w:eastAsia="zh-CN"/>
        </w:rPr>
        <w:t>6</w:t>
      </w:r>
      <w:r w:rsidRPr="00A5520A">
        <w:rPr>
          <w:rFonts w:ascii="仿宋" w:eastAsia="仿宋" w:hAnsi="仿宋" w:hint="eastAsia"/>
          <w:color w:val="000000"/>
          <w:shd w:val="clear" w:color="auto" w:fill="FFFFFF"/>
          <w:lang w:eastAsia="zh-CN"/>
        </w:rPr>
        <w:t>人，机动名额1人。</w:t>
      </w:r>
    </w:p>
    <w:p w:rsidR="00FE12C5" w:rsidRPr="00A5520A" w:rsidRDefault="009824D6" w:rsidP="00FB0CE1">
      <w:pPr>
        <w:pStyle w:val="A6"/>
        <w:spacing w:line="360" w:lineRule="auto"/>
        <w:ind w:firstLine="640"/>
        <w:rPr>
          <w:rStyle w:val="a7"/>
          <w:rFonts w:ascii="仿宋" w:eastAsia="仿宋" w:hAnsi="仿宋" w:cs="仿宋"/>
          <w:sz w:val="24"/>
          <w:szCs w:val="24"/>
          <w:shd w:val="clear" w:color="auto" w:fill="FFFFFF"/>
        </w:rPr>
      </w:pPr>
      <w:r w:rsidRPr="00A5520A">
        <w:rPr>
          <w:rStyle w:val="a7"/>
          <w:rFonts w:ascii="仿宋" w:eastAsia="仿宋" w:hAnsi="仿宋" w:cs="仿宋"/>
          <w:sz w:val="24"/>
          <w:szCs w:val="24"/>
          <w:shd w:val="clear" w:color="auto" w:fill="FFFFFF"/>
        </w:rPr>
        <w:t>2</w:t>
      </w:r>
      <w:r w:rsidR="00345AAC" w:rsidRPr="00A5520A">
        <w:rPr>
          <w:rStyle w:val="a7"/>
          <w:rFonts w:ascii="仿宋" w:eastAsia="仿宋" w:hAnsi="仿宋" w:cs="仿宋"/>
          <w:sz w:val="24"/>
          <w:szCs w:val="24"/>
          <w:shd w:val="clear" w:color="auto" w:fill="FFFFFF"/>
        </w:rPr>
        <w:t>.</w:t>
      </w:r>
      <w:r w:rsidR="00345AAC" w:rsidRPr="00A5520A">
        <w:rPr>
          <w:rStyle w:val="a7"/>
          <w:rFonts w:ascii="仿宋" w:eastAsia="仿宋" w:hAnsi="仿宋" w:cs="仿宋"/>
          <w:sz w:val="24"/>
          <w:szCs w:val="24"/>
          <w:shd w:val="clear" w:color="auto" w:fill="FFFFFF"/>
          <w:lang w:val="zh-TW" w:eastAsia="zh-TW"/>
        </w:rPr>
        <w:t>已获推免资格的学生出现下列情形之一的，学校将取消其推免资格：在申请推免过程中发现有弄虚作假行为的；获得推免资格后违反校纪校规，受到学校纪律处分，或被追究法律责任的；本科毕业时不能获得学士学位的。此外，经学校审定获得推免资格的学生</w:t>
      </w:r>
      <w:r w:rsidR="00345AAC" w:rsidRPr="00A5520A">
        <w:rPr>
          <w:rStyle w:val="a7"/>
          <w:rFonts w:ascii="仿宋" w:eastAsia="仿宋" w:hAnsi="仿宋" w:cs="仿宋"/>
          <w:sz w:val="24"/>
          <w:szCs w:val="24"/>
          <w:shd w:val="clear" w:color="auto" w:fill="FFFFFF"/>
        </w:rPr>
        <w:t>,</w:t>
      </w:r>
      <w:r w:rsidR="00345AAC" w:rsidRPr="00A5520A">
        <w:rPr>
          <w:rStyle w:val="a7"/>
          <w:rFonts w:ascii="仿宋" w:eastAsia="仿宋" w:hAnsi="仿宋" w:cs="仿宋"/>
          <w:sz w:val="24"/>
          <w:szCs w:val="24"/>
          <w:shd w:val="clear" w:color="auto" w:fill="FFFFFF"/>
          <w:lang w:val="zh-TW" w:eastAsia="zh-TW"/>
        </w:rPr>
        <w:t>不应以其他方式自主择业或申请出国（境）高校留学等。</w:t>
      </w:r>
    </w:p>
    <w:p w:rsidR="00FE12C5" w:rsidRPr="00A5520A" w:rsidRDefault="009824D6" w:rsidP="00FB0CE1">
      <w:pPr>
        <w:pStyle w:val="A6"/>
        <w:spacing w:line="360" w:lineRule="auto"/>
        <w:ind w:firstLine="640"/>
        <w:rPr>
          <w:rStyle w:val="a7"/>
          <w:rFonts w:ascii="仿宋" w:eastAsia="仿宋" w:hAnsi="仿宋" w:cs="仿宋"/>
          <w:sz w:val="24"/>
          <w:szCs w:val="24"/>
          <w:shd w:val="clear" w:color="auto" w:fill="FFFFFF"/>
        </w:rPr>
      </w:pPr>
      <w:r w:rsidRPr="00A5520A">
        <w:rPr>
          <w:rStyle w:val="a7"/>
          <w:rFonts w:ascii="仿宋" w:eastAsia="仿宋" w:hAnsi="仿宋" w:cs="仿宋"/>
          <w:sz w:val="24"/>
          <w:szCs w:val="24"/>
          <w:shd w:val="clear" w:color="auto" w:fill="FFFFFF"/>
        </w:rPr>
        <w:t>3</w:t>
      </w:r>
      <w:r w:rsidR="00345AAC" w:rsidRPr="00A5520A">
        <w:rPr>
          <w:rStyle w:val="a7"/>
          <w:rFonts w:ascii="仿宋" w:eastAsia="仿宋" w:hAnsi="仿宋" w:cs="仿宋"/>
          <w:sz w:val="24"/>
          <w:szCs w:val="24"/>
          <w:shd w:val="clear" w:color="auto" w:fill="FFFFFF"/>
        </w:rPr>
        <w:t>.</w:t>
      </w:r>
      <w:r w:rsidR="00345AAC" w:rsidRPr="00A5520A">
        <w:rPr>
          <w:rStyle w:val="a7"/>
          <w:rFonts w:ascii="仿宋" w:eastAsia="仿宋" w:hAnsi="仿宋" w:cs="仿宋"/>
          <w:sz w:val="24"/>
          <w:szCs w:val="24"/>
          <w:shd w:val="clear" w:color="auto" w:fill="FFFFFF"/>
          <w:lang w:val="zh-TW" w:eastAsia="zh-TW"/>
        </w:rPr>
        <w:t>如在推免过程中出现了有争议的问题</w:t>
      </w:r>
      <w:r w:rsidR="00345AAC" w:rsidRPr="00A5520A">
        <w:rPr>
          <w:rStyle w:val="a7"/>
          <w:rFonts w:ascii="仿宋" w:eastAsia="仿宋" w:hAnsi="仿宋" w:cs="仿宋"/>
          <w:sz w:val="24"/>
          <w:szCs w:val="24"/>
          <w:shd w:val="clear" w:color="auto" w:fill="FFFFFF"/>
        </w:rPr>
        <w:t>,</w:t>
      </w:r>
      <w:r w:rsidR="00345AAC" w:rsidRPr="00A5520A">
        <w:rPr>
          <w:rStyle w:val="a7"/>
          <w:rFonts w:ascii="仿宋" w:eastAsia="仿宋" w:hAnsi="仿宋" w:cs="仿宋"/>
          <w:sz w:val="24"/>
          <w:szCs w:val="24"/>
          <w:shd w:val="clear" w:color="auto" w:fill="FFFFFF"/>
          <w:lang w:val="zh-TW" w:eastAsia="zh-TW"/>
        </w:rPr>
        <w:t>由学院推免工作小组集体讨论并妥善处理。</w:t>
      </w:r>
    </w:p>
    <w:p w:rsidR="00FE12C5" w:rsidRPr="00A5520A" w:rsidRDefault="009824D6" w:rsidP="00FB0CE1">
      <w:pPr>
        <w:pStyle w:val="A6"/>
        <w:spacing w:line="360" w:lineRule="auto"/>
        <w:ind w:firstLine="640"/>
        <w:rPr>
          <w:rStyle w:val="a7"/>
          <w:rFonts w:ascii="仿宋" w:eastAsia="仿宋" w:hAnsi="仿宋" w:cs="仿宋"/>
          <w:sz w:val="24"/>
          <w:szCs w:val="24"/>
          <w:shd w:val="clear" w:color="auto" w:fill="FFFFFF"/>
          <w:lang w:eastAsia="zh-TW"/>
        </w:rPr>
      </w:pPr>
      <w:r w:rsidRPr="00A5520A">
        <w:rPr>
          <w:rStyle w:val="a7"/>
          <w:rFonts w:ascii="仿宋" w:eastAsia="仿宋" w:hAnsi="仿宋" w:cs="仿宋"/>
          <w:sz w:val="24"/>
          <w:szCs w:val="24"/>
          <w:shd w:val="clear" w:color="auto" w:fill="FFFFFF"/>
        </w:rPr>
        <w:t>4</w:t>
      </w:r>
      <w:r w:rsidR="00345AAC" w:rsidRPr="00A5520A">
        <w:rPr>
          <w:rStyle w:val="a7"/>
          <w:rFonts w:ascii="仿宋" w:eastAsia="仿宋" w:hAnsi="仿宋" w:cs="仿宋"/>
          <w:sz w:val="24"/>
          <w:szCs w:val="24"/>
          <w:shd w:val="clear" w:color="auto" w:fill="FFFFFF"/>
        </w:rPr>
        <w:t>.</w:t>
      </w:r>
      <w:r w:rsidR="00345AAC" w:rsidRPr="00A5520A">
        <w:rPr>
          <w:rStyle w:val="a7"/>
          <w:rFonts w:ascii="仿宋" w:eastAsia="仿宋" w:hAnsi="仿宋" w:cs="仿宋"/>
          <w:sz w:val="24"/>
          <w:szCs w:val="24"/>
          <w:shd w:val="clear" w:color="auto" w:fill="FFFFFF"/>
          <w:lang w:val="zh-TW" w:eastAsia="zh-TW"/>
        </w:rPr>
        <w:t>学生对推免工作中相关事务的处理意见和结果有异议者，可及时向学院推免工作小组提出申诉，学院推免工作小组委托学院学术委员会处理，学院学术委员会在接到委托后必须给予学生明确答复或反馈。申诉申请由学生先提交学院教务办公室。若还存疑，可向校</w:t>
      </w:r>
      <w:r w:rsidR="00E1584A" w:rsidRPr="00A5520A">
        <w:rPr>
          <w:rStyle w:val="a7"/>
          <w:rFonts w:ascii="仿宋" w:eastAsia="仿宋" w:hAnsi="仿宋" w:cs="仿宋"/>
          <w:sz w:val="24"/>
          <w:szCs w:val="24"/>
          <w:shd w:val="clear" w:color="auto" w:fill="FFFFFF"/>
          <w:lang w:val="zh-TW" w:eastAsia="zh-TW"/>
        </w:rPr>
        <w:t>教务处</w:t>
      </w:r>
      <w:r w:rsidR="00345AAC" w:rsidRPr="00A5520A">
        <w:rPr>
          <w:rStyle w:val="a7"/>
          <w:rFonts w:ascii="仿宋" w:eastAsia="仿宋" w:hAnsi="仿宋" w:cs="仿宋"/>
          <w:sz w:val="24"/>
          <w:szCs w:val="24"/>
          <w:shd w:val="clear" w:color="auto" w:fill="FFFFFF"/>
          <w:lang w:val="zh-TW" w:eastAsia="zh-TW"/>
        </w:rPr>
        <w:t>提出申诉，联系电话：</w:t>
      </w:r>
      <w:r w:rsidR="00345AAC" w:rsidRPr="00A5520A">
        <w:rPr>
          <w:rStyle w:val="a7"/>
          <w:rFonts w:ascii="仿宋" w:eastAsia="仿宋" w:hAnsi="仿宋" w:cs="仿宋"/>
          <w:sz w:val="24"/>
          <w:szCs w:val="24"/>
          <w:shd w:val="clear" w:color="auto" w:fill="FFFFFF"/>
          <w:lang w:eastAsia="zh-TW"/>
        </w:rPr>
        <w:t>0512-67163652</w:t>
      </w:r>
      <w:r w:rsidR="00345AAC" w:rsidRPr="00A5520A">
        <w:rPr>
          <w:rStyle w:val="a7"/>
          <w:rFonts w:ascii="仿宋" w:eastAsia="仿宋" w:hAnsi="仿宋" w:cs="仿宋"/>
          <w:sz w:val="24"/>
          <w:szCs w:val="24"/>
          <w:shd w:val="clear" w:color="auto" w:fill="FFFFFF"/>
          <w:lang w:val="zh-TW" w:eastAsia="zh-TW"/>
        </w:rPr>
        <w:t>；邮箱</w:t>
      </w:r>
      <w:r w:rsidR="00345AAC" w:rsidRPr="00A5520A">
        <w:rPr>
          <w:rStyle w:val="a7"/>
          <w:rFonts w:ascii="仿宋" w:eastAsia="仿宋" w:hAnsi="仿宋" w:cs="仿宋"/>
          <w:sz w:val="24"/>
          <w:szCs w:val="24"/>
          <w:shd w:val="clear" w:color="auto" w:fill="FFFFFF"/>
          <w:lang w:eastAsia="zh-TW"/>
        </w:rPr>
        <w:t>pumanli@suda.edu.cn</w:t>
      </w:r>
      <w:r w:rsidR="00345AAC" w:rsidRPr="00A5520A">
        <w:rPr>
          <w:rStyle w:val="a7"/>
          <w:rFonts w:ascii="仿宋" w:eastAsia="仿宋" w:hAnsi="仿宋" w:cs="仿宋"/>
          <w:sz w:val="24"/>
          <w:szCs w:val="24"/>
          <w:shd w:val="clear" w:color="auto" w:fill="FFFFFF"/>
          <w:lang w:val="zh-TW" w:eastAsia="zh-TW"/>
        </w:rPr>
        <w:t>。</w:t>
      </w:r>
    </w:p>
    <w:p w:rsidR="00FE12C5" w:rsidRPr="00A5520A" w:rsidRDefault="00345AAC" w:rsidP="00FB0CE1">
      <w:pPr>
        <w:pStyle w:val="A6"/>
        <w:spacing w:line="360" w:lineRule="auto"/>
        <w:ind w:firstLine="643"/>
        <w:rPr>
          <w:rStyle w:val="a7"/>
          <w:rFonts w:ascii="仿宋" w:eastAsia="仿宋" w:hAnsi="仿宋" w:cs="仿宋"/>
          <w:b/>
          <w:bCs/>
          <w:sz w:val="24"/>
          <w:szCs w:val="24"/>
          <w:shd w:val="clear" w:color="auto" w:fill="FFFFFF"/>
          <w:lang w:val="zh-TW" w:eastAsia="zh-TW"/>
        </w:rPr>
      </w:pPr>
      <w:r w:rsidRPr="00A5520A">
        <w:rPr>
          <w:rStyle w:val="a7"/>
          <w:rFonts w:ascii="仿宋" w:eastAsia="仿宋" w:hAnsi="仿宋" w:cs="仿宋"/>
          <w:b/>
          <w:bCs/>
          <w:sz w:val="24"/>
          <w:szCs w:val="24"/>
          <w:shd w:val="clear" w:color="auto" w:fill="FFFFFF"/>
          <w:lang w:val="zh-TW" w:eastAsia="zh-TW"/>
        </w:rPr>
        <w:t>五、附则</w:t>
      </w:r>
    </w:p>
    <w:p w:rsidR="00A5520A" w:rsidRPr="00A5520A" w:rsidRDefault="00345AAC" w:rsidP="00FB0CE1">
      <w:pPr>
        <w:pStyle w:val="A6"/>
        <w:spacing w:line="360" w:lineRule="auto"/>
        <w:ind w:firstLine="640"/>
        <w:rPr>
          <w:rStyle w:val="a7"/>
          <w:rFonts w:ascii="仿宋" w:eastAsia="仿宋" w:hAnsi="仿宋" w:cs="仿宋"/>
          <w:sz w:val="24"/>
          <w:szCs w:val="24"/>
          <w:shd w:val="clear" w:color="auto" w:fill="FFFFFF"/>
          <w:lang w:val="zh-TW"/>
        </w:rPr>
      </w:pPr>
      <w:r w:rsidRPr="00A5520A">
        <w:rPr>
          <w:rStyle w:val="a7"/>
          <w:rFonts w:ascii="仿宋" w:eastAsia="仿宋" w:hAnsi="仿宋" w:cs="仿宋"/>
          <w:sz w:val="24"/>
          <w:szCs w:val="24"/>
          <w:shd w:val="clear" w:color="auto" w:fill="FFFFFF"/>
          <w:lang w:val="zh-TW" w:eastAsia="zh-TW"/>
        </w:rPr>
        <w:t>本办法由教育学院、教育科学研究院负责解释。</w:t>
      </w:r>
    </w:p>
    <w:p w:rsidR="00E1584A" w:rsidRPr="00A5520A" w:rsidRDefault="00E1584A" w:rsidP="00FB0CE1">
      <w:pPr>
        <w:pStyle w:val="A6"/>
        <w:spacing w:line="360" w:lineRule="auto"/>
        <w:ind w:firstLine="640"/>
        <w:rPr>
          <w:rStyle w:val="a7"/>
          <w:rFonts w:ascii="仿宋" w:eastAsia="仿宋" w:hAnsi="仿宋" w:cs="仿宋"/>
          <w:sz w:val="24"/>
          <w:szCs w:val="24"/>
          <w:shd w:val="clear" w:color="auto" w:fill="FFFFFF"/>
          <w:lang w:val="zh-TW"/>
        </w:rPr>
      </w:pPr>
      <w:r w:rsidRPr="00A5520A">
        <w:rPr>
          <w:rStyle w:val="a7"/>
          <w:rFonts w:ascii="仿宋" w:eastAsia="仿宋" w:hAnsi="仿宋" w:cs="仿宋"/>
          <w:sz w:val="24"/>
          <w:szCs w:val="24"/>
          <w:lang w:val="zh-TW" w:eastAsia="zh-TW"/>
        </w:rPr>
        <w:t>附件</w:t>
      </w:r>
      <w:r w:rsidRPr="00A5520A">
        <w:rPr>
          <w:rStyle w:val="a7"/>
          <w:rFonts w:ascii="仿宋" w:eastAsia="仿宋" w:hAnsi="仿宋" w:cs="仿宋"/>
          <w:sz w:val="24"/>
          <w:szCs w:val="24"/>
        </w:rPr>
        <w:t>1</w:t>
      </w:r>
      <w:r w:rsidRPr="00A5520A">
        <w:rPr>
          <w:rStyle w:val="a7"/>
          <w:rFonts w:ascii="仿宋" w:eastAsia="仿宋" w:hAnsi="仿宋" w:cs="仿宋"/>
          <w:sz w:val="24"/>
          <w:szCs w:val="24"/>
          <w:lang w:val="zh-TW" w:eastAsia="zh-TW"/>
        </w:rPr>
        <w:t>：教育学院发展素质成绩加分规则</w:t>
      </w:r>
    </w:p>
    <w:p w:rsidR="001B6A5C" w:rsidRPr="00A5520A" w:rsidRDefault="001B6A5C" w:rsidP="00FB0CE1">
      <w:pPr>
        <w:pStyle w:val="A6"/>
        <w:spacing w:line="360" w:lineRule="auto"/>
        <w:ind w:firstLine="640"/>
        <w:jc w:val="right"/>
        <w:rPr>
          <w:rStyle w:val="a7"/>
          <w:rFonts w:ascii="仿宋" w:eastAsia="PMingLiU" w:hAnsi="仿宋" w:cs="仿宋"/>
          <w:sz w:val="24"/>
          <w:szCs w:val="24"/>
          <w:shd w:val="clear" w:color="auto" w:fill="FFFFFF"/>
          <w:lang w:val="zh-TW" w:eastAsia="zh-TW"/>
        </w:rPr>
      </w:pPr>
    </w:p>
    <w:p w:rsidR="00FE12C5" w:rsidRPr="00A5520A" w:rsidRDefault="00345AAC">
      <w:pPr>
        <w:pStyle w:val="A6"/>
        <w:spacing w:line="360" w:lineRule="auto"/>
        <w:ind w:firstLine="640"/>
        <w:jc w:val="right"/>
        <w:rPr>
          <w:rStyle w:val="a7"/>
          <w:rFonts w:ascii="仿宋" w:eastAsia="仿宋" w:hAnsi="仿宋" w:cs="仿宋"/>
          <w:sz w:val="24"/>
          <w:szCs w:val="24"/>
          <w:shd w:val="clear" w:color="auto" w:fill="FFFFFF"/>
          <w:lang w:val="zh-TW" w:eastAsia="zh-TW"/>
        </w:rPr>
      </w:pPr>
      <w:r w:rsidRPr="00A5520A">
        <w:rPr>
          <w:rStyle w:val="a7"/>
          <w:rFonts w:ascii="仿宋" w:eastAsia="仿宋" w:hAnsi="仿宋" w:cs="仿宋"/>
          <w:sz w:val="24"/>
          <w:szCs w:val="24"/>
          <w:shd w:val="clear" w:color="auto" w:fill="FFFFFF"/>
          <w:lang w:val="zh-TW" w:eastAsia="zh-TW"/>
        </w:rPr>
        <w:t>教育学院</w:t>
      </w:r>
    </w:p>
    <w:p w:rsidR="00FE12C5" w:rsidRDefault="00345AAC">
      <w:pPr>
        <w:pStyle w:val="A6"/>
        <w:spacing w:line="360" w:lineRule="auto"/>
        <w:ind w:firstLine="640"/>
        <w:jc w:val="right"/>
        <w:rPr>
          <w:rStyle w:val="a7"/>
          <w:rFonts w:ascii="仿宋" w:eastAsia="仿宋" w:hAnsi="仿宋" w:cs="仿宋"/>
          <w:sz w:val="24"/>
          <w:szCs w:val="24"/>
          <w:shd w:val="clear" w:color="auto" w:fill="FFFFFF"/>
          <w:lang w:val="zh-TW"/>
        </w:rPr>
      </w:pPr>
      <w:r w:rsidRPr="00A5520A">
        <w:rPr>
          <w:rStyle w:val="a7"/>
          <w:rFonts w:ascii="仿宋" w:eastAsia="仿宋" w:hAnsi="仿宋" w:cs="仿宋"/>
          <w:sz w:val="24"/>
          <w:szCs w:val="24"/>
          <w:shd w:val="clear" w:color="auto" w:fill="FFFFFF"/>
          <w:lang w:val="zh-TW" w:eastAsia="zh-TW"/>
        </w:rPr>
        <w:t>教育科学研究院</w:t>
      </w:r>
    </w:p>
    <w:p w:rsidR="00FB0CE1" w:rsidRPr="00A5520A" w:rsidRDefault="00FB0CE1">
      <w:pPr>
        <w:pStyle w:val="A6"/>
        <w:spacing w:line="360" w:lineRule="auto"/>
        <w:ind w:firstLine="640"/>
        <w:jc w:val="right"/>
        <w:rPr>
          <w:rStyle w:val="a7"/>
          <w:rFonts w:ascii="仿宋" w:eastAsia="仿宋" w:hAnsi="仿宋" w:cs="仿宋"/>
          <w:sz w:val="24"/>
          <w:szCs w:val="24"/>
          <w:shd w:val="clear" w:color="auto" w:fill="FFFFFF"/>
          <w:lang w:val="zh-TW"/>
        </w:rPr>
      </w:pPr>
      <w:r w:rsidRPr="00A5520A">
        <w:rPr>
          <w:rStyle w:val="a7"/>
          <w:rFonts w:ascii="仿宋" w:eastAsia="仿宋" w:hAnsi="仿宋" w:cs="仿宋"/>
          <w:sz w:val="24"/>
          <w:szCs w:val="24"/>
          <w:shd w:val="clear" w:color="auto" w:fill="FFFFFF"/>
        </w:rPr>
        <w:t>2022</w:t>
      </w:r>
      <w:r w:rsidRPr="00A5520A">
        <w:rPr>
          <w:rStyle w:val="a7"/>
          <w:rFonts w:ascii="仿宋" w:eastAsia="仿宋" w:hAnsi="仿宋" w:cs="仿宋"/>
          <w:sz w:val="24"/>
          <w:szCs w:val="24"/>
          <w:shd w:val="clear" w:color="auto" w:fill="FFFFFF"/>
          <w:lang w:val="zh-TW" w:eastAsia="zh-TW"/>
        </w:rPr>
        <w:t>年</w:t>
      </w:r>
      <w:r w:rsidRPr="00A5520A">
        <w:rPr>
          <w:rStyle w:val="a7"/>
          <w:rFonts w:ascii="仿宋" w:eastAsia="仿宋" w:hAnsi="仿宋" w:cs="仿宋"/>
          <w:sz w:val="24"/>
          <w:szCs w:val="24"/>
          <w:shd w:val="clear" w:color="auto" w:fill="FFFFFF"/>
        </w:rPr>
        <w:t>9</w:t>
      </w:r>
      <w:r w:rsidRPr="00A5520A">
        <w:rPr>
          <w:rStyle w:val="a7"/>
          <w:rFonts w:ascii="仿宋" w:eastAsia="仿宋" w:hAnsi="仿宋" w:cs="仿宋"/>
          <w:sz w:val="24"/>
          <w:szCs w:val="24"/>
          <w:shd w:val="clear" w:color="auto" w:fill="FFFFFF"/>
          <w:lang w:val="zh-TW" w:eastAsia="zh-TW"/>
        </w:rPr>
        <w:t>月</w:t>
      </w:r>
      <w:r w:rsidR="001B41C3">
        <w:rPr>
          <w:rStyle w:val="a7"/>
          <w:rFonts w:ascii="仿宋" w:eastAsia="仿宋" w:hAnsi="仿宋" w:cs="仿宋"/>
          <w:sz w:val="24"/>
          <w:szCs w:val="24"/>
          <w:shd w:val="clear" w:color="auto" w:fill="FFFFFF"/>
          <w:lang w:val="zh-CN"/>
        </w:rPr>
        <w:t>12</w:t>
      </w:r>
      <w:r>
        <w:rPr>
          <w:rStyle w:val="a7"/>
          <w:rFonts w:ascii="仿宋" w:eastAsia="仿宋" w:hAnsi="仿宋" w:cs="仿宋" w:hint="eastAsia"/>
          <w:sz w:val="24"/>
          <w:szCs w:val="24"/>
          <w:shd w:val="clear" w:color="auto" w:fill="FFFFFF"/>
          <w:lang w:val="zh-TW"/>
        </w:rPr>
        <w:t>日</w:t>
      </w:r>
    </w:p>
    <w:bookmarkEnd w:id="1"/>
    <w:p w:rsidR="001B41C3" w:rsidRDefault="001B41C3">
      <w:pPr>
        <w:pStyle w:val="A6"/>
        <w:spacing w:line="320" w:lineRule="atLeast"/>
        <w:rPr>
          <w:rStyle w:val="a7"/>
          <w:rFonts w:ascii="仿宋" w:eastAsia="PMingLiU" w:hAnsi="仿宋" w:cs="仿宋"/>
          <w:b/>
          <w:bCs/>
          <w:kern w:val="0"/>
          <w:sz w:val="36"/>
          <w:szCs w:val="36"/>
          <w:lang w:val="zh-TW" w:eastAsia="zh-TW"/>
        </w:rPr>
      </w:pPr>
    </w:p>
    <w:p w:rsidR="00FE12C5" w:rsidRDefault="00345AAC">
      <w:pPr>
        <w:pStyle w:val="A6"/>
        <w:spacing w:line="320" w:lineRule="atLeast"/>
        <w:rPr>
          <w:rStyle w:val="a7"/>
          <w:rFonts w:ascii="仿宋" w:eastAsia="仿宋" w:hAnsi="仿宋" w:cs="仿宋"/>
          <w:b/>
          <w:bCs/>
          <w:sz w:val="36"/>
          <w:szCs w:val="36"/>
        </w:rPr>
      </w:pPr>
      <w:r>
        <w:rPr>
          <w:rStyle w:val="a7"/>
          <w:rFonts w:ascii="仿宋" w:eastAsia="仿宋" w:hAnsi="仿宋" w:cs="仿宋"/>
          <w:b/>
          <w:bCs/>
          <w:kern w:val="0"/>
          <w:sz w:val="36"/>
          <w:szCs w:val="36"/>
          <w:lang w:val="zh-TW" w:eastAsia="zh-TW"/>
        </w:rPr>
        <w:lastRenderedPageBreak/>
        <w:t>附件1：</w:t>
      </w:r>
      <w:r>
        <w:rPr>
          <w:rStyle w:val="a7"/>
          <w:rFonts w:ascii="仿宋" w:eastAsia="仿宋" w:hAnsi="仿宋" w:cs="仿宋"/>
          <w:b/>
          <w:bCs/>
          <w:kern w:val="0"/>
          <w:sz w:val="36"/>
          <w:szCs w:val="36"/>
        </w:rPr>
        <w:t xml:space="preserve">    </w:t>
      </w:r>
      <w:r>
        <w:rPr>
          <w:rStyle w:val="a7"/>
          <w:rFonts w:ascii="仿宋" w:eastAsia="仿宋" w:hAnsi="仿宋" w:cs="仿宋"/>
          <w:b/>
          <w:bCs/>
          <w:sz w:val="36"/>
          <w:szCs w:val="36"/>
          <w:lang w:val="zh-TW" w:eastAsia="zh-TW"/>
        </w:rPr>
        <w:t>教育学院发展素质成绩加分规则</w:t>
      </w:r>
    </w:p>
    <w:p w:rsidR="00FE12C5" w:rsidRDefault="00FE12C5">
      <w:pPr>
        <w:pStyle w:val="A6"/>
        <w:spacing w:line="320" w:lineRule="atLeast"/>
        <w:rPr>
          <w:rStyle w:val="a7"/>
          <w:rFonts w:ascii="仿宋" w:eastAsia="仿宋" w:hAnsi="仿宋" w:cs="仿宋"/>
          <w:b/>
          <w:bCs/>
          <w:sz w:val="28"/>
          <w:szCs w:val="28"/>
          <w:lang w:val="zh-TW" w:eastAsia="zh-TW"/>
        </w:rPr>
      </w:pPr>
    </w:p>
    <w:p w:rsidR="00FE12C5" w:rsidRDefault="00345AAC">
      <w:pPr>
        <w:pStyle w:val="A6"/>
        <w:spacing w:line="320" w:lineRule="atLeast"/>
        <w:rPr>
          <w:rStyle w:val="a7"/>
          <w:rFonts w:ascii="仿宋" w:eastAsia="仿宋" w:hAnsi="仿宋" w:cs="仿宋"/>
          <w:b/>
          <w:bCs/>
          <w:kern w:val="0"/>
          <w:sz w:val="28"/>
          <w:szCs w:val="28"/>
          <w:lang w:val="zh-TW" w:eastAsia="zh-TW"/>
        </w:rPr>
      </w:pPr>
      <w:r>
        <w:rPr>
          <w:rStyle w:val="a7"/>
          <w:rFonts w:ascii="仿宋" w:eastAsia="仿宋" w:hAnsi="仿宋" w:cs="仿宋"/>
          <w:b/>
          <w:bCs/>
          <w:sz w:val="28"/>
          <w:szCs w:val="28"/>
          <w:lang w:val="zh-TW" w:eastAsia="zh-TW"/>
        </w:rPr>
        <w:t>一、</w:t>
      </w:r>
      <w:r>
        <w:rPr>
          <w:rStyle w:val="a7"/>
          <w:rFonts w:ascii="仿宋" w:eastAsia="仿宋" w:hAnsi="仿宋" w:cs="仿宋"/>
          <w:b/>
          <w:bCs/>
          <w:kern w:val="0"/>
          <w:sz w:val="28"/>
          <w:szCs w:val="28"/>
          <w:lang w:val="zh-TW" w:eastAsia="zh-TW"/>
        </w:rPr>
        <w:t>入伍服兵役加分规则（最高10分）</w:t>
      </w:r>
    </w:p>
    <w:p w:rsidR="00FE12C5" w:rsidRDefault="00FE12C5">
      <w:pPr>
        <w:pStyle w:val="A6"/>
        <w:spacing w:line="320" w:lineRule="atLeast"/>
        <w:rPr>
          <w:rStyle w:val="a7"/>
          <w:rFonts w:ascii="仿宋" w:eastAsia="仿宋" w:hAnsi="仿宋" w:cs="仿宋"/>
          <w:b/>
          <w:bCs/>
          <w:sz w:val="28"/>
          <w:szCs w:val="28"/>
          <w:lang w:val="zh-TW" w:eastAsia="zh-TW"/>
        </w:rPr>
      </w:pPr>
    </w:p>
    <w:tbl>
      <w:tblPr>
        <w:tblStyle w:val="TableNormal"/>
        <w:tblW w:w="94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8"/>
        <w:gridCol w:w="1873"/>
        <w:gridCol w:w="5236"/>
        <w:gridCol w:w="720"/>
      </w:tblGrid>
      <w:tr w:rsidR="00FE12C5" w:rsidTr="004F74A7">
        <w:trPr>
          <w:trHeight w:val="350"/>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12C5" w:rsidRDefault="00345AAC">
            <w:pPr>
              <w:pStyle w:val="A6"/>
              <w:spacing w:line="320" w:lineRule="atLeast"/>
              <w:jc w:val="center"/>
            </w:pPr>
            <w:r>
              <w:rPr>
                <w:rStyle w:val="a7"/>
                <w:rFonts w:ascii="仿宋" w:eastAsia="仿宋" w:hAnsi="仿宋" w:cs="仿宋"/>
                <w:b/>
                <w:bCs/>
                <w:sz w:val="24"/>
                <w:szCs w:val="24"/>
                <w:lang w:val="zh-TW" w:eastAsia="zh-TW"/>
              </w:rPr>
              <w:t>一级指标</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12C5" w:rsidRDefault="00345AAC">
            <w:pPr>
              <w:pStyle w:val="A6"/>
              <w:spacing w:line="320" w:lineRule="atLeast"/>
              <w:jc w:val="center"/>
            </w:pPr>
            <w:r>
              <w:rPr>
                <w:rStyle w:val="a7"/>
                <w:rFonts w:ascii="仿宋" w:eastAsia="仿宋" w:hAnsi="仿宋" w:cs="仿宋"/>
                <w:b/>
                <w:bCs/>
                <w:sz w:val="24"/>
                <w:szCs w:val="24"/>
                <w:lang w:val="zh-TW" w:eastAsia="zh-TW"/>
              </w:rPr>
              <w:t>二级指标</w:t>
            </w:r>
          </w:p>
        </w:tc>
        <w:tc>
          <w:tcPr>
            <w:tcW w:w="5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12C5" w:rsidRDefault="00345AAC">
            <w:pPr>
              <w:pStyle w:val="A6"/>
              <w:spacing w:line="320" w:lineRule="atLeast"/>
              <w:jc w:val="center"/>
            </w:pPr>
            <w:r>
              <w:rPr>
                <w:rStyle w:val="a7"/>
                <w:rFonts w:ascii="仿宋" w:eastAsia="仿宋" w:hAnsi="仿宋" w:cs="仿宋"/>
                <w:b/>
                <w:bCs/>
                <w:sz w:val="24"/>
                <w:szCs w:val="24"/>
                <w:lang w:val="zh-TW" w:eastAsia="zh-TW"/>
              </w:rPr>
              <w:t>三级指标</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12C5" w:rsidRDefault="00345AAC">
            <w:pPr>
              <w:pStyle w:val="A6"/>
              <w:spacing w:line="320" w:lineRule="atLeast"/>
              <w:jc w:val="center"/>
            </w:pPr>
            <w:r>
              <w:rPr>
                <w:rStyle w:val="a7"/>
                <w:rFonts w:ascii="仿宋" w:eastAsia="仿宋" w:hAnsi="仿宋" w:cs="仿宋"/>
                <w:b/>
                <w:bCs/>
                <w:sz w:val="24"/>
                <w:szCs w:val="24"/>
                <w:lang w:val="zh-TW" w:eastAsia="zh-TW"/>
              </w:rPr>
              <w:t>分值</w:t>
            </w:r>
          </w:p>
        </w:tc>
      </w:tr>
      <w:tr w:rsidR="00FE12C5" w:rsidTr="004F74A7">
        <w:trPr>
          <w:trHeight w:val="690"/>
          <w:jc w:val="center"/>
        </w:trPr>
        <w:tc>
          <w:tcPr>
            <w:tcW w:w="16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jc w:val="center"/>
              <w:rPr>
                <w:rStyle w:val="a7"/>
                <w:rFonts w:ascii="仿宋" w:eastAsia="仿宋" w:hAnsi="仿宋" w:cs="仿宋"/>
                <w:sz w:val="24"/>
                <w:szCs w:val="24"/>
              </w:rPr>
            </w:pPr>
            <w:r>
              <w:rPr>
                <w:rStyle w:val="a7"/>
                <w:rFonts w:ascii="仿宋" w:eastAsia="仿宋" w:hAnsi="仿宋" w:cs="仿宋"/>
                <w:sz w:val="24"/>
                <w:szCs w:val="24"/>
                <w:lang w:val="zh-TW" w:eastAsia="zh-TW"/>
              </w:rPr>
              <w:t>入伍服兵役</w:t>
            </w:r>
          </w:p>
          <w:p w:rsidR="00FE12C5" w:rsidRDefault="00345AAC">
            <w:pPr>
              <w:pStyle w:val="A6"/>
              <w:spacing w:line="320" w:lineRule="atLeast"/>
              <w:jc w:val="center"/>
            </w:pPr>
            <w:r>
              <w:rPr>
                <w:rStyle w:val="a7"/>
                <w:rFonts w:ascii="仿宋" w:eastAsia="仿宋" w:hAnsi="仿宋" w:cs="仿宋"/>
                <w:sz w:val="24"/>
                <w:szCs w:val="24"/>
                <w:lang w:val="zh-TW" w:eastAsia="zh-TW"/>
              </w:rPr>
              <w:t>（</w:t>
            </w:r>
            <w:r>
              <w:rPr>
                <w:rStyle w:val="a7"/>
                <w:rFonts w:ascii="仿宋" w:eastAsia="仿宋" w:hAnsi="仿宋" w:cs="仿宋"/>
                <w:sz w:val="24"/>
                <w:szCs w:val="24"/>
              </w:rPr>
              <w:t>20</w:t>
            </w:r>
            <w:r>
              <w:rPr>
                <w:rStyle w:val="a7"/>
                <w:rFonts w:ascii="仿宋" w:eastAsia="仿宋" w:hAnsi="仿宋" w:cs="仿宋"/>
                <w:sz w:val="24"/>
                <w:szCs w:val="24"/>
                <w:lang w:val="zh-TW" w:eastAsia="zh-TW"/>
              </w:rPr>
              <w:t>分）</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jc w:val="center"/>
              <w:rPr>
                <w:rStyle w:val="a7"/>
                <w:rFonts w:ascii="仿宋" w:eastAsia="仿宋" w:hAnsi="仿宋" w:cs="仿宋"/>
                <w:sz w:val="24"/>
                <w:szCs w:val="24"/>
              </w:rPr>
            </w:pPr>
            <w:r>
              <w:rPr>
                <w:rStyle w:val="a7"/>
                <w:rFonts w:ascii="仿宋" w:eastAsia="仿宋" w:hAnsi="仿宋" w:cs="仿宋"/>
                <w:sz w:val="24"/>
                <w:szCs w:val="24"/>
                <w:lang w:val="zh-TW" w:eastAsia="zh-TW"/>
              </w:rPr>
              <w:t>是否参军</w:t>
            </w:r>
          </w:p>
          <w:p w:rsidR="00FE12C5" w:rsidRDefault="00345AAC">
            <w:pPr>
              <w:pStyle w:val="A6"/>
              <w:spacing w:line="320" w:lineRule="atLeast"/>
              <w:jc w:val="center"/>
            </w:pPr>
            <w:r>
              <w:rPr>
                <w:rStyle w:val="a7"/>
                <w:rFonts w:ascii="仿宋" w:eastAsia="仿宋" w:hAnsi="仿宋" w:cs="仿宋"/>
                <w:sz w:val="24"/>
                <w:szCs w:val="24"/>
                <w:lang w:val="zh-TW" w:eastAsia="zh-TW"/>
              </w:rPr>
              <w:t>（</w:t>
            </w:r>
            <w:r>
              <w:rPr>
                <w:rStyle w:val="a7"/>
                <w:rFonts w:ascii="仿宋" w:eastAsia="仿宋" w:hAnsi="仿宋" w:cs="仿宋"/>
                <w:sz w:val="24"/>
                <w:szCs w:val="24"/>
              </w:rPr>
              <w:t>15</w:t>
            </w:r>
            <w:r>
              <w:rPr>
                <w:rStyle w:val="a7"/>
                <w:rFonts w:ascii="仿宋" w:eastAsia="仿宋" w:hAnsi="仿宋" w:cs="仿宋"/>
                <w:sz w:val="24"/>
                <w:szCs w:val="24"/>
                <w:lang w:val="zh-TW" w:eastAsia="zh-TW"/>
              </w:rPr>
              <w:t>分）</w:t>
            </w:r>
          </w:p>
        </w:tc>
        <w:tc>
          <w:tcPr>
            <w:tcW w:w="5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pPr>
            <w:r>
              <w:rPr>
                <w:rStyle w:val="a7"/>
                <w:rFonts w:ascii="仿宋" w:eastAsia="仿宋" w:hAnsi="仿宋" w:cs="仿宋"/>
                <w:sz w:val="24"/>
                <w:szCs w:val="24"/>
                <w:lang w:val="zh-TW" w:eastAsia="zh-TW"/>
              </w:rPr>
              <w:t>参军入伍</w:t>
            </w:r>
            <w:r>
              <w:rPr>
                <w:rStyle w:val="a7"/>
                <w:rFonts w:ascii="仿宋" w:eastAsia="仿宋" w:hAnsi="仿宋" w:cs="仿宋"/>
                <w:sz w:val="24"/>
                <w:szCs w:val="24"/>
              </w:rPr>
              <w:t>2</w:t>
            </w:r>
            <w:r>
              <w:rPr>
                <w:rStyle w:val="a7"/>
                <w:rFonts w:ascii="仿宋" w:eastAsia="仿宋" w:hAnsi="仿宋" w:cs="仿宋"/>
                <w:sz w:val="24"/>
                <w:szCs w:val="24"/>
                <w:lang w:val="zh-TW" w:eastAsia="zh-TW"/>
              </w:rPr>
              <w:t>年</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jc w:val="center"/>
            </w:pPr>
            <w:r>
              <w:rPr>
                <w:rStyle w:val="a7"/>
                <w:rFonts w:ascii="仿宋" w:eastAsia="仿宋" w:hAnsi="仿宋" w:cs="仿宋"/>
                <w:sz w:val="24"/>
                <w:szCs w:val="24"/>
              </w:rPr>
              <w:t>15</w:t>
            </w:r>
          </w:p>
        </w:tc>
      </w:tr>
      <w:tr w:rsidR="00FE12C5" w:rsidTr="004F74A7">
        <w:trPr>
          <w:trHeight w:val="350"/>
          <w:jc w:val="center"/>
        </w:trPr>
        <w:tc>
          <w:tcPr>
            <w:tcW w:w="16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jc w:val="center"/>
              <w:rPr>
                <w:rStyle w:val="a7"/>
                <w:rFonts w:ascii="仿宋" w:eastAsia="仿宋" w:hAnsi="仿宋" w:cs="仿宋"/>
                <w:sz w:val="24"/>
                <w:szCs w:val="24"/>
              </w:rPr>
            </w:pPr>
            <w:r>
              <w:rPr>
                <w:rStyle w:val="a7"/>
                <w:rFonts w:ascii="仿宋" w:eastAsia="仿宋" w:hAnsi="仿宋" w:cs="仿宋"/>
                <w:sz w:val="24"/>
                <w:szCs w:val="24"/>
                <w:lang w:val="zh-TW" w:eastAsia="zh-TW"/>
              </w:rPr>
              <w:t>获得荣誉情况</w:t>
            </w:r>
          </w:p>
          <w:p w:rsidR="00FE12C5" w:rsidRDefault="00345AAC">
            <w:pPr>
              <w:pStyle w:val="A6"/>
              <w:spacing w:line="320" w:lineRule="atLeast"/>
              <w:jc w:val="center"/>
            </w:pPr>
            <w:r>
              <w:rPr>
                <w:rStyle w:val="a7"/>
                <w:rFonts w:ascii="仿宋" w:eastAsia="仿宋" w:hAnsi="仿宋" w:cs="仿宋"/>
                <w:sz w:val="24"/>
                <w:szCs w:val="24"/>
                <w:lang w:val="zh-TW" w:eastAsia="zh-TW"/>
              </w:rPr>
              <w:t>（</w:t>
            </w:r>
            <w:r>
              <w:rPr>
                <w:rStyle w:val="a7"/>
                <w:rFonts w:ascii="仿宋" w:eastAsia="仿宋" w:hAnsi="仿宋" w:cs="仿宋"/>
                <w:sz w:val="24"/>
                <w:szCs w:val="24"/>
              </w:rPr>
              <w:t>5</w:t>
            </w:r>
            <w:r>
              <w:rPr>
                <w:rStyle w:val="a7"/>
                <w:rFonts w:ascii="仿宋" w:eastAsia="仿宋" w:hAnsi="仿宋" w:cs="仿宋"/>
                <w:sz w:val="24"/>
                <w:szCs w:val="24"/>
                <w:lang w:val="zh-TW" w:eastAsia="zh-TW"/>
              </w:rPr>
              <w:t>分）</w:t>
            </w:r>
          </w:p>
        </w:tc>
        <w:tc>
          <w:tcPr>
            <w:tcW w:w="5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pPr>
            <w:r>
              <w:rPr>
                <w:rStyle w:val="a7"/>
                <w:rFonts w:ascii="仿宋" w:eastAsia="仿宋" w:hAnsi="仿宋" w:cs="仿宋"/>
                <w:sz w:val="24"/>
                <w:szCs w:val="24"/>
                <w:lang w:val="zh-TW" w:eastAsia="zh-TW"/>
              </w:rPr>
              <w:t>获得集体或个人三等功及以上</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jc w:val="center"/>
            </w:pPr>
            <w:r>
              <w:rPr>
                <w:rStyle w:val="a7"/>
                <w:rFonts w:ascii="仿宋" w:eastAsia="仿宋" w:hAnsi="仿宋" w:cs="仿宋"/>
                <w:sz w:val="24"/>
                <w:szCs w:val="24"/>
              </w:rPr>
              <w:t>5</w:t>
            </w:r>
          </w:p>
        </w:tc>
      </w:tr>
      <w:tr w:rsidR="00FE12C5" w:rsidTr="004F74A7">
        <w:trPr>
          <w:trHeight w:val="350"/>
          <w:jc w:val="center"/>
        </w:trPr>
        <w:tc>
          <w:tcPr>
            <w:tcW w:w="16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7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5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pPr>
            <w:r>
              <w:rPr>
                <w:rStyle w:val="a7"/>
                <w:rFonts w:ascii="仿宋" w:eastAsia="仿宋" w:hAnsi="仿宋" w:cs="仿宋"/>
                <w:sz w:val="24"/>
                <w:szCs w:val="24"/>
                <w:lang w:val="zh-TW" w:eastAsia="zh-TW"/>
              </w:rPr>
              <w:t>未获得集体或个人荣誉</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jc w:val="center"/>
            </w:pPr>
            <w:r>
              <w:rPr>
                <w:rStyle w:val="a7"/>
                <w:rFonts w:ascii="仿宋" w:eastAsia="仿宋" w:hAnsi="仿宋" w:cs="仿宋"/>
                <w:sz w:val="24"/>
                <w:szCs w:val="24"/>
              </w:rPr>
              <w:t>0</w:t>
            </w:r>
          </w:p>
        </w:tc>
      </w:tr>
    </w:tbl>
    <w:p w:rsidR="00FE12C5" w:rsidRDefault="00FE12C5">
      <w:pPr>
        <w:pStyle w:val="A6"/>
        <w:rPr>
          <w:rStyle w:val="a7"/>
          <w:rFonts w:ascii="仿宋" w:eastAsia="PMingLiU" w:hAnsi="仿宋" w:cs="仿宋"/>
          <w:b/>
          <w:bCs/>
          <w:sz w:val="28"/>
          <w:szCs w:val="28"/>
          <w:lang w:val="zh-TW" w:eastAsia="zh-TW"/>
        </w:rPr>
      </w:pPr>
    </w:p>
    <w:p w:rsidR="001B41C3" w:rsidRPr="001B41C3" w:rsidRDefault="001B41C3">
      <w:pPr>
        <w:pStyle w:val="A6"/>
        <w:rPr>
          <w:rStyle w:val="a7"/>
          <w:rFonts w:ascii="仿宋" w:eastAsia="PMingLiU" w:hAnsi="仿宋" w:cs="仿宋"/>
          <w:b/>
          <w:bCs/>
          <w:sz w:val="28"/>
          <w:szCs w:val="28"/>
          <w:lang w:val="zh-TW" w:eastAsia="zh-TW"/>
        </w:rPr>
      </w:pPr>
    </w:p>
    <w:p w:rsidR="001B41C3" w:rsidRDefault="001B41C3">
      <w:pPr>
        <w:pStyle w:val="A6"/>
        <w:spacing w:line="276" w:lineRule="auto"/>
        <w:rPr>
          <w:rStyle w:val="a7"/>
          <w:rFonts w:ascii="仿宋" w:eastAsia="仿宋" w:hAnsi="仿宋" w:cs="仿宋"/>
          <w:sz w:val="24"/>
          <w:szCs w:val="24"/>
        </w:rPr>
      </w:pPr>
    </w:p>
    <w:p w:rsidR="004F74A7" w:rsidRDefault="00345AAC">
      <w:pPr>
        <w:pStyle w:val="A6"/>
        <w:spacing w:line="276" w:lineRule="auto"/>
        <w:rPr>
          <w:rStyle w:val="a7"/>
          <w:rFonts w:ascii="仿宋" w:eastAsia="PMingLiU" w:hAnsi="仿宋" w:cs="仿宋"/>
          <w:b/>
          <w:bCs/>
          <w:kern w:val="0"/>
          <w:sz w:val="28"/>
          <w:szCs w:val="28"/>
          <w:lang w:val="zh-TW" w:eastAsia="zh-TW"/>
        </w:rPr>
      </w:pPr>
      <w:r>
        <w:rPr>
          <w:rStyle w:val="a7"/>
          <w:rFonts w:ascii="仿宋" w:eastAsia="仿宋" w:hAnsi="仿宋" w:cs="仿宋"/>
          <w:b/>
          <w:bCs/>
          <w:kern w:val="0"/>
          <w:sz w:val="28"/>
          <w:szCs w:val="28"/>
          <w:lang w:val="zh-TW" w:eastAsia="zh-TW"/>
        </w:rPr>
        <w:t>二、志愿服务加分规则（最高10分）</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873"/>
        <w:gridCol w:w="5236"/>
        <w:gridCol w:w="721"/>
      </w:tblGrid>
      <w:tr w:rsidR="004F74A7" w:rsidRPr="004F74A7" w:rsidTr="004F74A7">
        <w:trPr>
          <w:trHeight w:val="378"/>
          <w:jc w:val="center"/>
        </w:trPr>
        <w:tc>
          <w:tcPr>
            <w:tcW w:w="1668" w:type="dxa"/>
            <w:tcBorders>
              <w:top w:val="single" w:sz="4" w:space="0" w:color="auto"/>
              <w:left w:val="single" w:sz="4" w:space="0" w:color="auto"/>
              <w:bottom w:val="single" w:sz="4" w:space="0" w:color="auto"/>
              <w:right w:val="single" w:sz="4" w:space="0" w:color="auto"/>
            </w:tcBorders>
            <w:vAlign w:val="center"/>
          </w:tcPr>
          <w:p w:rsidR="004F74A7" w:rsidRPr="004F74A7" w:rsidRDefault="004F74A7" w:rsidP="004F74A7">
            <w:pPr>
              <w:rPr>
                <w:rFonts w:ascii="仿宋" w:eastAsia="仿宋" w:hAnsi="仿宋" w:cs="仿宋"/>
                <w:b/>
                <w:color w:val="000000"/>
              </w:rPr>
            </w:pPr>
            <w:r w:rsidRPr="004F74A7">
              <w:rPr>
                <w:rStyle w:val="a7"/>
                <w:rFonts w:ascii="仿宋" w:eastAsia="仿宋" w:hAnsi="仿宋" w:cs="仿宋"/>
                <w:b/>
                <w:color w:val="000000"/>
              </w:rPr>
              <w:t>一级指标</w:t>
            </w:r>
          </w:p>
        </w:tc>
        <w:tc>
          <w:tcPr>
            <w:tcW w:w="1873" w:type="dxa"/>
            <w:tcBorders>
              <w:top w:val="single" w:sz="4" w:space="0" w:color="auto"/>
              <w:left w:val="single" w:sz="4" w:space="0" w:color="auto"/>
              <w:bottom w:val="single" w:sz="4" w:space="0" w:color="auto"/>
              <w:right w:val="single" w:sz="4" w:space="0" w:color="auto"/>
            </w:tcBorders>
            <w:vAlign w:val="center"/>
          </w:tcPr>
          <w:p w:rsidR="004F74A7" w:rsidRPr="004F74A7" w:rsidRDefault="004F74A7" w:rsidP="004F74A7">
            <w:pPr>
              <w:rPr>
                <w:rFonts w:ascii="仿宋" w:eastAsia="仿宋" w:hAnsi="仿宋" w:cs="仿宋"/>
                <w:b/>
              </w:rPr>
            </w:pPr>
            <w:r w:rsidRPr="004F74A7">
              <w:rPr>
                <w:rStyle w:val="a7"/>
                <w:rFonts w:ascii="仿宋" w:eastAsia="仿宋" w:hAnsi="仿宋" w:cs="仿宋"/>
                <w:b/>
              </w:rPr>
              <w:t>二级指标</w:t>
            </w:r>
          </w:p>
        </w:tc>
        <w:tc>
          <w:tcPr>
            <w:tcW w:w="5236" w:type="dxa"/>
            <w:tcBorders>
              <w:top w:val="single" w:sz="4" w:space="0" w:color="auto"/>
              <w:left w:val="single" w:sz="4" w:space="0" w:color="auto"/>
              <w:bottom w:val="single" w:sz="4" w:space="0" w:color="auto"/>
              <w:right w:val="single" w:sz="4" w:space="0" w:color="auto"/>
            </w:tcBorders>
            <w:vAlign w:val="center"/>
          </w:tcPr>
          <w:p w:rsidR="004F74A7" w:rsidRPr="004F74A7" w:rsidRDefault="004F74A7" w:rsidP="004F74A7">
            <w:pPr>
              <w:rPr>
                <w:rFonts w:ascii="仿宋" w:eastAsia="仿宋" w:hAnsi="仿宋" w:cs="仿宋"/>
                <w:b/>
                <w:lang w:eastAsia="zh-CN"/>
              </w:rPr>
            </w:pPr>
            <w:r w:rsidRPr="004F74A7">
              <w:rPr>
                <w:rStyle w:val="a7"/>
                <w:rFonts w:ascii="仿宋" w:eastAsia="仿宋" w:hAnsi="仿宋" w:cs="仿宋"/>
                <w:b/>
                <w:lang w:eastAsia="zh-CN"/>
              </w:rPr>
              <w:t>三级指标</w:t>
            </w:r>
          </w:p>
        </w:tc>
        <w:tc>
          <w:tcPr>
            <w:tcW w:w="721" w:type="dxa"/>
            <w:tcBorders>
              <w:top w:val="single" w:sz="4" w:space="0" w:color="auto"/>
              <w:left w:val="single" w:sz="4" w:space="0" w:color="auto"/>
              <w:bottom w:val="single" w:sz="4" w:space="0" w:color="auto"/>
              <w:right w:val="single" w:sz="4" w:space="0" w:color="auto"/>
            </w:tcBorders>
            <w:vAlign w:val="center"/>
          </w:tcPr>
          <w:p w:rsidR="004F74A7" w:rsidRPr="004F74A7" w:rsidRDefault="004F74A7" w:rsidP="004F74A7">
            <w:pPr>
              <w:rPr>
                <w:rFonts w:ascii="仿宋" w:eastAsia="仿宋" w:hAnsi="仿宋" w:cs="仿宋"/>
                <w:b/>
              </w:rPr>
            </w:pPr>
            <w:r w:rsidRPr="004F74A7">
              <w:rPr>
                <w:rStyle w:val="a7"/>
                <w:rFonts w:ascii="仿宋" w:eastAsia="仿宋" w:hAnsi="仿宋" w:cs="仿宋"/>
                <w:b/>
              </w:rPr>
              <w:t>分值</w:t>
            </w:r>
          </w:p>
        </w:tc>
      </w:tr>
      <w:tr w:rsidR="004F74A7" w:rsidTr="004F74A7">
        <w:trPr>
          <w:trHeight w:val="702"/>
          <w:jc w:val="center"/>
        </w:trPr>
        <w:tc>
          <w:tcPr>
            <w:tcW w:w="1668" w:type="dxa"/>
            <w:vMerge w:val="restart"/>
            <w:vAlign w:val="center"/>
          </w:tcPr>
          <w:p w:rsidR="004F74A7" w:rsidRDefault="004F74A7" w:rsidP="00E37BB2">
            <w:pPr>
              <w:spacing w:line="320" w:lineRule="atLeast"/>
              <w:jc w:val="center"/>
              <w:rPr>
                <w:rFonts w:ascii="仿宋" w:eastAsia="仿宋" w:hAnsi="仿宋" w:cs="仿宋"/>
                <w:color w:val="000000"/>
              </w:rPr>
            </w:pPr>
            <w:r>
              <w:rPr>
                <w:rFonts w:ascii="仿宋" w:eastAsia="仿宋" w:hAnsi="仿宋" w:cs="仿宋" w:hint="eastAsia"/>
                <w:color w:val="000000"/>
              </w:rPr>
              <w:t>志愿服务</w:t>
            </w:r>
          </w:p>
          <w:p w:rsidR="004F74A7" w:rsidRDefault="004F74A7" w:rsidP="00E37BB2">
            <w:pPr>
              <w:spacing w:line="320" w:lineRule="atLeast"/>
              <w:jc w:val="center"/>
              <w:rPr>
                <w:rFonts w:ascii="仿宋" w:eastAsia="仿宋" w:hAnsi="仿宋" w:cs="仿宋"/>
              </w:rPr>
            </w:pPr>
            <w:r>
              <w:rPr>
                <w:rFonts w:ascii="仿宋" w:eastAsia="仿宋" w:hAnsi="仿宋" w:cs="仿宋" w:hint="eastAsia"/>
                <w:color w:val="000000"/>
              </w:rPr>
              <w:t>（10分）</w:t>
            </w:r>
          </w:p>
        </w:tc>
        <w:tc>
          <w:tcPr>
            <w:tcW w:w="1873" w:type="dxa"/>
            <w:vMerge w:val="restart"/>
            <w:vAlign w:val="center"/>
          </w:tcPr>
          <w:p w:rsidR="004F74A7" w:rsidRDefault="004F74A7" w:rsidP="00E37BB2">
            <w:pPr>
              <w:spacing w:line="320" w:lineRule="atLeast"/>
              <w:jc w:val="center"/>
              <w:rPr>
                <w:rFonts w:ascii="仿宋" w:eastAsia="仿宋" w:hAnsi="仿宋" w:cs="仿宋"/>
              </w:rPr>
            </w:pPr>
            <w:r>
              <w:rPr>
                <w:rFonts w:ascii="仿宋" w:eastAsia="仿宋" w:hAnsi="仿宋" w:cs="仿宋" w:hint="eastAsia"/>
              </w:rPr>
              <w:t>志愿服务时长</w:t>
            </w:r>
          </w:p>
          <w:p w:rsidR="004F74A7" w:rsidRDefault="004F74A7" w:rsidP="00E37BB2">
            <w:pPr>
              <w:spacing w:line="320" w:lineRule="atLeast"/>
              <w:jc w:val="center"/>
              <w:rPr>
                <w:rFonts w:ascii="仿宋" w:eastAsia="仿宋" w:hAnsi="仿宋" w:cs="仿宋"/>
              </w:rPr>
            </w:pPr>
            <w:r>
              <w:rPr>
                <w:rFonts w:ascii="仿宋" w:eastAsia="仿宋" w:hAnsi="仿宋" w:cs="仿宋" w:hint="eastAsia"/>
              </w:rPr>
              <w:t>（5分）</w:t>
            </w:r>
          </w:p>
        </w:tc>
        <w:tc>
          <w:tcPr>
            <w:tcW w:w="5236" w:type="dxa"/>
            <w:vAlign w:val="center"/>
          </w:tcPr>
          <w:p w:rsidR="004F74A7" w:rsidRDefault="004F74A7" w:rsidP="00E37BB2">
            <w:pPr>
              <w:spacing w:line="320" w:lineRule="atLeast"/>
              <w:rPr>
                <w:rFonts w:ascii="仿宋" w:eastAsia="仿宋" w:hAnsi="仿宋" w:cs="仿宋"/>
                <w:lang w:eastAsia="zh-CN"/>
              </w:rPr>
            </w:pPr>
            <w:r>
              <w:rPr>
                <w:rFonts w:ascii="仿宋" w:eastAsia="仿宋" w:hAnsi="仿宋" w:cs="仿宋" w:hint="eastAsia"/>
                <w:lang w:eastAsia="zh-CN"/>
              </w:rPr>
              <w:t>在所申请推免的同学中经学院认定的志愿服务时长排名前50%-100%</w:t>
            </w:r>
          </w:p>
        </w:tc>
        <w:tc>
          <w:tcPr>
            <w:tcW w:w="721" w:type="dxa"/>
            <w:vAlign w:val="center"/>
          </w:tcPr>
          <w:p w:rsidR="004F74A7" w:rsidRDefault="004F74A7" w:rsidP="00E37BB2">
            <w:pPr>
              <w:spacing w:line="320" w:lineRule="atLeast"/>
              <w:jc w:val="center"/>
              <w:rPr>
                <w:rFonts w:ascii="仿宋" w:eastAsia="仿宋" w:hAnsi="仿宋" w:cs="仿宋"/>
              </w:rPr>
            </w:pPr>
            <w:r>
              <w:rPr>
                <w:rFonts w:ascii="仿宋" w:eastAsia="仿宋" w:hAnsi="仿宋" w:cs="仿宋" w:hint="eastAsia"/>
              </w:rPr>
              <w:t>3</w:t>
            </w:r>
          </w:p>
        </w:tc>
      </w:tr>
      <w:tr w:rsidR="004F74A7" w:rsidTr="004F74A7">
        <w:trPr>
          <w:trHeight w:val="285"/>
          <w:jc w:val="center"/>
        </w:trPr>
        <w:tc>
          <w:tcPr>
            <w:tcW w:w="1668" w:type="dxa"/>
            <w:vMerge/>
            <w:vAlign w:val="center"/>
          </w:tcPr>
          <w:p w:rsidR="004F74A7" w:rsidRDefault="004F74A7" w:rsidP="00E37BB2">
            <w:pPr>
              <w:spacing w:line="320" w:lineRule="atLeast"/>
              <w:jc w:val="center"/>
              <w:rPr>
                <w:rFonts w:ascii="仿宋" w:eastAsia="仿宋" w:hAnsi="仿宋" w:cs="仿宋"/>
                <w:color w:val="000000"/>
              </w:rPr>
            </w:pPr>
          </w:p>
        </w:tc>
        <w:tc>
          <w:tcPr>
            <w:tcW w:w="1873" w:type="dxa"/>
            <w:vMerge/>
            <w:vAlign w:val="center"/>
          </w:tcPr>
          <w:p w:rsidR="004F74A7" w:rsidRDefault="004F74A7" w:rsidP="00E37BB2">
            <w:pPr>
              <w:spacing w:line="320" w:lineRule="atLeast"/>
              <w:jc w:val="center"/>
              <w:rPr>
                <w:rFonts w:ascii="仿宋" w:eastAsia="仿宋" w:hAnsi="仿宋" w:cs="仿宋"/>
              </w:rPr>
            </w:pPr>
          </w:p>
        </w:tc>
        <w:tc>
          <w:tcPr>
            <w:tcW w:w="5236" w:type="dxa"/>
            <w:vAlign w:val="center"/>
          </w:tcPr>
          <w:p w:rsidR="004F74A7" w:rsidRDefault="004F74A7" w:rsidP="00E37BB2">
            <w:pPr>
              <w:spacing w:line="320" w:lineRule="atLeast"/>
              <w:rPr>
                <w:rFonts w:ascii="仿宋" w:eastAsia="仿宋" w:hAnsi="仿宋" w:cs="仿宋"/>
                <w:lang w:eastAsia="zh-CN"/>
              </w:rPr>
            </w:pPr>
            <w:r>
              <w:rPr>
                <w:rFonts w:ascii="仿宋" w:eastAsia="仿宋" w:hAnsi="仿宋" w:cs="仿宋" w:hint="eastAsia"/>
                <w:lang w:eastAsia="zh-CN"/>
              </w:rPr>
              <w:t>在所申请推免的同学中经学院认定的志愿服务时长排名前</w:t>
            </w:r>
            <w:r>
              <w:rPr>
                <w:rFonts w:ascii="仿宋" w:eastAsia="仿宋" w:hAnsi="仿宋" w:cs="仿宋"/>
                <w:lang w:eastAsia="zh-CN"/>
              </w:rPr>
              <w:t>2</w:t>
            </w:r>
            <w:r>
              <w:rPr>
                <w:rFonts w:ascii="仿宋" w:eastAsia="仿宋" w:hAnsi="仿宋" w:cs="仿宋" w:hint="eastAsia"/>
                <w:lang w:eastAsia="zh-CN"/>
              </w:rPr>
              <w:t>0%-50%</w:t>
            </w:r>
          </w:p>
        </w:tc>
        <w:tc>
          <w:tcPr>
            <w:tcW w:w="721" w:type="dxa"/>
            <w:vAlign w:val="center"/>
          </w:tcPr>
          <w:p w:rsidR="004F74A7" w:rsidRDefault="004F74A7" w:rsidP="00E37BB2">
            <w:pPr>
              <w:spacing w:line="320" w:lineRule="atLeast"/>
              <w:jc w:val="center"/>
              <w:rPr>
                <w:rFonts w:ascii="仿宋" w:eastAsia="仿宋" w:hAnsi="仿宋" w:cs="仿宋"/>
              </w:rPr>
            </w:pPr>
            <w:r>
              <w:rPr>
                <w:rFonts w:ascii="仿宋" w:eastAsia="仿宋" w:hAnsi="仿宋" w:cs="仿宋" w:hint="eastAsia"/>
              </w:rPr>
              <w:t>4</w:t>
            </w:r>
          </w:p>
        </w:tc>
      </w:tr>
      <w:tr w:rsidR="004F74A7" w:rsidTr="004F74A7">
        <w:trPr>
          <w:trHeight w:val="1012"/>
          <w:jc w:val="center"/>
        </w:trPr>
        <w:tc>
          <w:tcPr>
            <w:tcW w:w="1668" w:type="dxa"/>
            <w:vMerge/>
            <w:vAlign w:val="center"/>
          </w:tcPr>
          <w:p w:rsidR="004F74A7" w:rsidRDefault="004F74A7" w:rsidP="00E37BB2">
            <w:pPr>
              <w:spacing w:line="320" w:lineRule="atLeast"/>
              <w:jc w:val="center"/>
              <w:rPr>
                <w:rFonts w:ascii="仿宋" w:eastAsia="仿宋" w:hAnsi="仿宋" w:cs="仿宋"/>
                <w:color w:val="000000"/>
              </w:rPr>
            </w:pPr>
          </w:p>
        </w:tc>
        <w:tc>
          <w:tcPr>
            <w:tcW w:w="1873" w:type="dxa"/>
            <w:vMerge/>
            <w:vAlign w:val="center"/>
          </w:tcPr>
          <w:p w:rsidR="004F74A7" w:rsidRDefault="004F74A7" w:rsidP="00E37BB2">
            <w:pPr>
              <w:spacing w:line="320" w:lineRule="atLeast"/>
              <w:jc w:val="center"/>
              <w:rPr>
                <w:rFonts w:ascii="仿宋" w:eastAsia="仿宋" w:hAnsi="仿宋" w:cs="仿宋"/>
              </w:rPr>
            </w:pPr>
          </w:p>
        </w:tc>
        <w:tc>
          <w:tcPr>
            <w:tcW w:w="5236" w:type="dxa"/>
            <w:vAlign w:val="center"/>
          </w:tcPr>
          <w:p w:rsidR="004F74A7" w:rsidRDefault="004F74A7" w:rsidP="00E37BB2">
            <w:pPr>
              <w:spacing w:line="320" w:lineRule="atLeast"/>
              <w:rPr>
                <w:rFonts w:ascii="仿宋" w:eastAsia="仿宋" w:hAnsi="仿宋" w:cs="仿宋"/>
                <w:lang w:eastAsia="zh-CN"/>
              </w:rPr>
            </w:pPr>
            <w:r>
              <w:rPr>
                <w:rFonts w:ascii="仿宋" w:eastAsia="仿宋" w:hAnsi="仿宋" w:cs="仿宋" w:hint="eastAsia"/>
                <w:lang w:eastAsia="zh-CN"/>
              </w:rPr>
              <w:t>在所申请推免的同学中经学院认定的志愿服务时长排名前20%</w:t>
            </w:r>
          </w:p>
        </w:tc>
        <w:tc>
          <w:tcPr>
            <w:tcW w:w="721" w:type="dxa"/>
            <w:vAlign w:val="center"/>
          </w:tcPr>
          <w:p w:rsidR="004F74A7" w:rsidRDefault="004F74A7" w:rsidP="00E37BB2">
            <w:pPr>
              <w:spacing w:line="320" w:lineRule="atLeast"/>
              <w:jc w:val="center"/>
              <w:rPr>
                <w:rFonts w:ascii="仿宋" w:eastAsia="仿宋" w:hAnsi="仿宋" w:cs="仿宋"/>
              </w:rPr>
            </w:pPr>
            <w:r>
              <w:rPr>
                <w:rFonts w:ascii="仿宋" w:eastAsia="仿宋" w:hAnsi="仿宋" w:cs="仿宋" w:hint="eastAsia"/>
              </w:rPr>
              <w:t>5</w:t>
            </w:r>
          </w:p>
        </w:tc>
      </w:tr>
      <w:tr w:rsidR="004F74A7" w:rsidTr="004F74A7">
        <w:trPr>
          <w:jc w:val="center"/>
        </w:trPr>
        <w:tc>
          <w:tcPr>
            <w:tcW w:w="1668" w:type="dxa"/>
            <w:vMerge/>
            <w:vAlign w:val="center"/>
          </w:tcPr>
          <w:p w:rsidR="004F74A7" w:rsidRDefault="004F74A7" w:rsidP="00E37BB2">
            <w:pPr>
              <w:spacing w:line="320" w:lineRule="atLeast"/>
              <w:jc w:val="center"/>
              <w:rPr>
                <w:rFonts w:ascii="仿宋" w:eastAsia="仿宋" w:hAnsi="仿宋" w:cs="仿宋"/>
                <w:color w:val="000000"/>
              </w:rPr>
            </w:pPr>
          </w:p>
        </w:tc>
        <w:tc>
          <w:tcPr>
            <w:tcW w:w="1873" w:type="dxa"/>
            <w:vMerge w:val="restart"/>
            <w:vAlign w:val="center"/>
          </w:tcPr>
          <w:p w:rsidR="004F74A7" w:rsidRDefault="004F74A7" w:rsidP="00E37BB2">
            <w:pPr>
              <w:spacing w:line="320" w:lineRule="atLeast"/>
              <w:jc w:val="center"/>
              <w:rPr>
                <w:rFonts w:ascii="仿宋" w:eastAsia="仿宋" w:hAnsi="仿宋" w:cs="仿宋"/>
              </w:rPr>
            </w:pPr>
            <w:r>
              <w:rPr>
                <w:rFonts w:ascii="仿宋" w:eastAsia="仿宋" w:hAnsi="仿宋" w:cs="仿宋" w:hint="eastAsia"/>
              </w:rPr>
              <w:t>志愿服务质量</w:t>
            </w:r>
          </w:p>
          <w:p w:rsidR="004F74A7" w:rsidRDefault="004F74A7" w:rsidP="00E37BB2">
            <w:pPr>
              <w:spacing w:line="320" w:lineRule="atLeast"/>
              <w:jc w:val="center"/>
              <w:rPr>
                <w:rFonts w:ascii="仿宋" w:eastAsia="仿宋" w:hAnsi="仿宋" w:cs="仿宋"/>
              </w:rPr>
            </w:pPr>
            <w:r>
              <w:rPr>
                <w:rFonts w:ascii="仿宋" w:eastAsia="仿宋" w:hAnsi="仿宋" w:cs="仿宋" w:hint="eastAsia"/>
              </w:rPr>
              <w:t>（5分）</w:t>
            </w:r>
          </w:p>
        </w:tc>
        <w:tc>
          <w:tcPr>
            <w:tcW w:w="5236" w:type="dxa"/>
            <w:vAlign w:val="center"/>
          </w:tcPr>
          <w:p w:rsidR="004F74A7" w:rsidRDefault="004F74A7" w:rsidP="00E37BB2">
            <w:pPr>
              <w:spacing w:line="320" w:lineRule="atLeast"/>
              <w:rPr>
                <w:rFonts w:ascii="仿宋" w:eastAsia="仿宋" w:hAnsi="仿宋" w:cs="仿宋"/>
                <w:lang w:eastAsia="zh-CN"/>
              </w:rPr>
            </w:pPr>
            <w:r>
              <w:rPr>
                <w:rFonts w:ascii="仿宋" w:eastAsia="仿宋" w:hAnsi="仿宋" w:cs="仿宋" w:hint="eastAsia"/>
                <w:lang w:eastAsia="zh-CN"/>
              </w:rPr>
              <w:t>获得院级或同等级别表彰，或积极参加志愿服务</w:t>
            </w:r>
          </w:p>
        </w:tc>
        <w:tc>
          <w:tcPr>
            <w:tcW w:w="721" w:type="dxa"/>
            <w:vAlign w:val="center"/>
          </w:tcPr>
          <w:p w:rsidR="004F74A7" w:rsidRDefault="004F74A7" w:rsidP="00E37BB2">
            <w:pPr>
              <w:spacing w:line="320" w:lineRule="atLeast"/>
              <w:jc w:val="center"/>
              <w:rPr>
                <w:rFonts w:ascii="仿宋" w:eastAsia="仿宋" w:hAnsi="仿宋" w:cs="仿宋"/>
              </w:rPr>
            </w:pPr>
            <w:r>
              <w:rPr>
                <w:rFonts w:ascii="仿宋" w:eastAsia="仿宋" w:hAnsi="仿宋" w:cs="仿宋" w:hint="eastAsia"/>
              </w:rPr>
              <w:t>2</w:t>
            </w:r>
          </w:p>
        </w:tc>
      </w:tr>
      <w:tr w:rsidR="004F74A7" w:rsidTr="004F74A7">
        <w:trPr>
          <w:trHeight w:val="646"/>
          <w:jc w:val="center"/>
        </w:trPr>
        <w:tc>
          <w:tcPr>
            <w:tcW w:w="1668" w:type="dxa"/>
            <w:vMerge/>
            <w:vAlign w:val="center"/>
          </w:tcPr>
          <w:p w:rsidR="004F74A7" w:rsidRDefault="004F74A7" w:rsidP="00E37BB2">
            <w:pPr>
              <w:spacing w:line="320" w:lineRule="atLeast"/>
              <w:jc w:val="center"/>
              <w:rPr>
                <w:rFonts w:ascii="仿宋" w:eastAsia="仿宋" w:hAnsi="仿宋" w:cs="仿宋"/>
                <w:color w:val="000000"/>
              </w:rPr>
            </w:pPr>
          </w:p>
        </w:tc>
        <w:tc>
          <w:tcPr>
            <w:tcW w:w="1873" w:type="dxa"/>
            <w:vMerge/>
            <w:vAlign w:val="center"/>
          </w:tcPr>
          <w:p w:rsidR="004F74A7" w:rsidRDefault="004F74A7" w:rsidP="00E37BB2">
            <w:pPr>
              <w:spacing w:line="320" w:lineRule="atLeast"/>
              <w:jc w:val="center"/>
              <w:rPr>
                <w:rFonts w:ascii="仿宋" w:eastAsia="仿宋" w:hAnsi="仿宋" w:cs="仿宋"/>
              </w:rPr>
            </w:pPr>
          </w:p>
        </w:tc>
        <w:tc>
          <w:tcPr>
            <w:tcW w:w="5236" w:type="dxa"/>
            <w:vAlign w:val="center"/>
          </w:tcPr>
          <w:p w:rsidR="004F74A7" w:rsidRDefault="004F74A7" w:rsidP="00E37BB2">
            <w:pPr>
              <w:spacing w:line="320" w:lineRule="atLeast"/>
              <w:rPr>
                <w:rFonts w:ascii="仿宋" w:eastAsia="仿宋" w:hAnsi="仿宋" w:cs="仿宋"/>
                <w:lang w:eastAsia="zh-CN"/>
              </w:rPr>
            </w:pPr>
            <w:r>
              <w:rPr>
                <w:rFonts w:ascii="仿宋" w:eastAsia="仿宋" w:hAnsi="仿宋" w:cs="仿宋" w:hint="eastAsia"/>
                <w:lang w:eastAsia="zh-CN"/>
              </w:rPr>
              <w:t>获得校级或同等级别表彰，或事迹较为突出</w:t>
            </w:r>
          </w:p>
        </w:tc>
        <w:tc>
          <w:tcPr>
            <w:tcW w:w="721" w:type="dxa"/>
            <w:vAlign w:val="center"/>
          </w:tcPr>
          <w:p w:rsidR="004F74A7" w:rsidRDefault="004F74A7" w:rsidP="00E37BB2">
            <w:pPr>
              <w:spacing w:line="320" w:lineRule="atLeast"/>
              <w:jc w:val="center"/>
              <w:rPr>
                <w:rFonts w:ascii="仿宋" w:eastAsia="仿宋" w:hAnsi="仿宋" w:cs="仿宋"/>
              </w:rPr>
            </w:pPr>
            <w:r>
              <w:rPr>
                <w:rFonts w:ascii="仿宋" w:eastAsia="仿宋" w:hAnsi="仿宋" w:cs="仿宋" w:hint="eastAsia"/>
              </w:rPr>
              <w:t>3</w:t>
            </w:r>
          </w:p>
        </w:tc>
      </w:tr>
      <w:tr w:rsidR="004F74A7" w:rsidTr="004F74A7">
        <w:trPr>
          <w:trHeight w:val="611"/>
          <w:jc w:val="center"/>
        </w:trPr>
        <w:tc>
          <w:tcPr>
            <w:tcW w:w="1668" w:type="dxa"/>
            <w:vMerge/>
            <w:vAlign w:val="center"/>
          </w:tcPr>
          <w:p w:rsidR="004F74A7" w:rsidRDefault="004F74A7" w:rsidP="00E37BB2">
            <w:pPr>
              <w:spacing w:line="320" w:lineRule="atLeast"/>
              <w:jc w:val="center"/>
              <w:rPr>
                <w:rFonts w:ascii="仿宋" w:eastAsia="仿宋" w:hAnsi="仿宋" w:cs="仿宋"/>
                <w:color w:val="000000"/>
              </w:rPr>
            </w:pPr>
          </w:p>
        </w:tc>
        <w:tc>
          <w:tcPr>
            <w:tcW w:w="1873" w:type="dxa"/>
            <w:vMerge/>
            <w:vAlign w:val="center"/>
          </w:tcPr>
          <w:p w:rsidR="004F74A7" w:rsidRDefault="004F74A7" w:rsidP="00E37BB2">
            <w:pPr>
              <w:spacing w:line="320" w:lineRule="atLeast"/>
              <w:jc w:val="center"/>
              <w:rPr>
                <w:rFonts w:ascii="仿宋" w:eastAsia="仿宋" w:hAnsi="仿宋" w:cs="仿宋"/>
              </w:rPr>
            </w:pPr>
          </w:p>
        </w:tc>
        <w:tc>
          <w:tcPr>
            <w:tcW w:w="5236" w:type="dxa"/>
            <w:vAlign w:val="center"/>
          </w:tcPr>
          <w:p w:rsidR="004F74A7" w:rsidRDefault="004F74A7" w:rsidP="00E37BB2">
            <w:pPr>
              <w:spacing w:line="320" w:lineRule="atLeast"/>
              <w:rPr>
                <w:rFonts w:ascii="仿宋" w:eastAsia="仿宋" w:hAnsi="仿宋" w:cs="仿宋"/>
                <w:lang w:eastAsia="zh-CN"/>
              </w:rPr>
            </w:pPr>
            <w:r>
              <w:rPr>
                <w:rFonts w:ascii="仿宋" w:eastAsia="仿宋" w:hAnsi="仿宋" w:cs="仿宋" w:hint="eastAsia"/>
                <w:lang w:eastAsia="zh-CN"/>
              </w:rPr>
              <w:t>获得省级或同等级别表彰，或事迹突出</w:t>
            </w:r>
          </w:p>
        </w:tc>
        <w:tc>
          <w:tcPr>
            <w:tcW w:w="721" w:type="dxa"/>
            <w:vAlign w:val="center"/>
          </w:tcPr>
          <w:p w:rsidR="004F74A7" w:rsidRDefault="004F74A7" w:rsidP="00E37BB2">
            <w:pPr>
              <w:spacing w:line="320" w:lineRule="atLeast"/>
              <w:jc w:val="center"/>
              <w:rPr>
                <w:rFonts w:ascii="仿宋" w:eastAsia="仿宋" w:hAnsi="仿宋" w:cs="仿宋"/>
              </w:rPr>
            </w:pPr>
            <w:r>
              <w:rPr>
                <w:rFonts w:ascii="仿宋" w:eastAsia="仿宋" w:hAnsi="仿宋" w:cs="仿宋" w:hint="eastAsia"/>
              </w:rPr>
              <w:t>4</w:t>
            </w:r>
          </w:p>
        </w:tc>
      </w:tr>
      <w:tr w:rsidR="004F74A7" w:rsidTr="004F74A7">
        <w:trPr>
          <w:trHeight w:val="690"/>
          <w:jc w:val="center"/>
        </w:trPr>
        <w:tc>
          <w:tcPr>
            <w:tcW w:w="1668" w:type="dxa"/>
            <w:vMerge/>
            <w:vAlign w:val="center"/>
          </w:tcPr>
          <w:p w:rsidR="004F74A7" w:rsidRDefault="004F74A7" w:rsidP="00E37BB2">
            <w:pPr>
              <w:spacing w:line="320" w:lineRule="atLeast"/>
              <w:jc w:val="center"/>
              <w:rPr>
                <w:rFonts w:ascii="仿宋" w:eastAsia="仿宋" w:hAnsi="仿宋" w:cs="仿宋"/>
                <w:color w:val="000000"/>
              </w:rPr>
            </w:pPr>
          </w:p>
        </w:tc>
        <w:tc>
          <w:tcPr>
            <w:tcW w:w="1873" w:type="dxa"/>
            <w:vMerge/>
            <w:vAlign w:val="center"/>
          </w:tcPr>
          <w:p w:rsidR="004F74A7" w:rsidRDefault="004F74A7" w:rsidP="00E37BB2">
            <w:pPr>
              <w:spacing w:line="320" w:lineRule="atLeast"/>
              <w:jc w:val="center"/>
              <w:rPr>
                <w:rFonts w:ascii="仿宋" w:eastAsia="仿宋" w:hAnsi="仿宋" w:cs="仿宋"/>
              </w:rPr>
            </w:pPr>
          </w:p>
        </w:tc>
        <w:tc>
          <w:tcPr>
            <w:tcW w:w="5236" w:type="dxa"/>
            <w:vAlign w:val="center"/>
          </w:tcPr>
          <w:p w:rsidR="004F74A7" w:rsidRDefault="004F74A7" w:rsidP="00E37BB2">
            <w:pPr>
              <w:spacing w:line="320" w:lineRule="atLeast"/>
              <w:rPr>
                <w:rFonts w:ascii="仿宋" w:eastAsia="仿宋" w:hAnsi="仿宋" w:cs="仿宋"/>
                <w:lang w:eastAsia="zh-CN"/>
              </w:rPr>
            </w:pPr>
            <w:r>
              <w:rPr>
                <w:rFonts w:ascii="仿宋" w:eastAsia="仿宋" w:hAnsi="仿宋" w:cs="仿宋" w:hint="eastAsia"/>
                <w:lang w:eastAsia="zh-CN"/>
              </w:rPr>
              <w:t>获得国家级表彰，或事迹特别突出</w:t>
            </w:r>
          </w:p>
        </w:tc>
        <w:tc>
          <w:tcPr>
            <w:tcW w:w="721" w:type="dxa"/>
            <w:vAlign w:val="center"/>
          </w:tcPr>
          <w:p w:rsidR="004F74A7" w:rsidRDefault="004F74A7" w:rsidP="00E37BB2">
            <w:pPr>
              <w:spacing w:line="320" w:lineRule="atLeast"/>
              <w:jc w:val="center"/>
              <w:rPr>
                <w:rFonts w:ascii="仿宋" w:eastAsia="仿宋" w:hAnsi="仿宋" w:cs="仿宋"/>
              </w:rPr>
            </w:pPr>
            <w:r>
              <w:rPr>
                <w:rFonts w:ascii="仿宋" w:eastAsia="仿宋" w:hAnsi="仿宋" w:cs="仿宋" w:hint="eastAsia"/>
              </w:rPr>
              <w:t>5</w:t>
            </w:r>
          </w:p>
        </w:tc>
      </w:tr>
    </w:tbl>
    <w:p w:rsidR="00FE12C5" w:rsidRPr="001B41C3" w:rsidRDefault="00FE12C5">
      <w:pPr>
        <w:pStyle w:val="A6"/>
        <w:spacing w:line="276" w:lineRule="auto"/>
        <w:rPr>
          <w:rStyle w:val="a7"/>
          <w:rFonts w:ascii="仿宋" w:eastAsia="PMingLiU" w:hAnsi="仿宋" w:cs="仿宋"/>
          <w:b/>
          <w:bCs/>
          <w:kern w:val="0"/>
          <w:sz w:val="28"/>
          <w:szCs w:val="28"/>
          <w:vertAlign w:val="subscript"/>
          <w:lang w:val="zh-TW" w:eastAsia="zh-TW"/>
        </w:rPr>
      </w:pPr>
    </w:p>
    <w:p w:rsidR="004F74A7" w:rsidRDefault="004F74A7">
      <w:pPr>
        <w:pStyle w:val="A6"/>
        <w:spacing w:line="276" w:lineRule="auto"/>
        <w:rPr>
          <w:rStyle w:val="a7"/>
          <w:rFonts w:ascii="仿宋" w:eastAsia="PMingLiU" w:hAnsi="仿宋" w:cs="仿宋"/>
          <w:b/>
          <w:bCs/>
          <w:kern w:val="0"/>
          <w:sz w:val="28"/>
          <w:szCs w:val="28"/>
          <w:lang w:val="zh-TW" w:eastAsia="zh-TW"/>
        </w:rPr>
      </w:pPr>
    </w:p>
    <w:p w:rsidR="001B41C3" w:rsidRDefault="001B41C3">
      <w:pPr>
        <w:pStyle w:val="A6"/>
        <w:spacing w:line="276" w:lineRule="auto"/>
        <w:rPr>
          <w:rStyle w:val="a7"/>
          <w:rFonts w:ascii="仿宋" w:eastAsia="PMingLiU" w:hAnsi="仿宋" w:cs="仿宋"/>
          <w:b/>
          <w:bCs/>
          <w:kern w:val="0"/>
          <w:sz w:val="28"/>
          <w:szCs w:val="28"/>
          <w:lang w:val="zh-TW" w:eastAsia="zh-TW"/>
        </w:rPr>
      </w:pPr>
    </w:p>
    <w:p w:rsidR="00FE12C5" w:rsidRPr="004F74A7" w:rsidRDefault="00345AAC" w:rsidP="004F74A7">
      <w:pPr>
        <w:pStyle w:val="A6"/>
        <w:spacing w:line="276" w:lineRule="auto"/>
        <w:rPr>
          <w:rStyle w:val="a7"/>
          <w:rFonts w:ascii="仿宋" w:eastAsia="PMingLiU" w:hAnsi="仿宋" w:cs="仿宋"/>
          <w:b/>
          <w:bCs/>
          <w:kern w:val="0"/>
          <w:sz w:val="28"/>
          <w:szCs w:val="28"/>
          <w:lang w:val="zh-TW" w:eastAsia="zh-TW"/>
        </w:rPr>
      </w:pPr>
      <w:r>
        <w:rPr>
          <w:rStyle w:val="a7"/>
          <w:rFonts w:ascii="仿宋" w:eastAsia="仿宋" w:hAnsi="仿宋" w:cs="仿宋"/>
          <w:b/>
          <w:bCs/>
          <w:kern w:val="0"/>
          <w:sz w:val="28"/>
          <w:szCs w:val="28"/>
          <w:lang w:val="zh-TW" w:eastAsia="zh-TW"/>
        </w:rPr>
        <w:t>三、国际组织实习加分规则（最高10分）</w:t>
      </w:r>
    </w:p>
    <w:tbl>
      <w:tblPr>
        <w:tblStyle w:val="TableNormal"/>
        <w:tblW w:w="94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8"/>
        <w:gridCol w:w="1873"/>
        <w:gridCol w:w="5236"/>
        <w:gridCol w:w="720"/>
      </w:tblGrid>
      <w:tr w:rsidR="00FE12C5" w:rsidTr="004F74A7">
        <w:trPr>
          <w:trHeight w:val="350"/>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12C5" w:rsidRDefault="00345AAC">
            <w:pPr>
              <w:pStyle w:val="A6"/>
              <w:spacing w:line="320" w:lineRule="atLeast"/>
              <w:jc w:val="center"/>
            </w:pPr>
            <w:r>
              <w:rPr>
                <w:rStyle w:val="a7"/>
                <w:rFonts w:ascii="仿宋" w:eastAsia="仿宋" w:hAnsi="仿宋" w:cs="仿宋"/>
                <w:b/>
                <w:bCs/>
                <w:sz w:val="24"/>
                <w:szCs w:val="24"/>
                <w:lang w:val="zh-TW" w:eastAsia="zh-TW"/>
              </w:rPr>
              <w:t>一级指标</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12C5" w:rsidRDefault="00345AAC">
            <w:pPr>
              <w:pStyle w:val="A6"/>
              <w:spacing w:line="320" w:lineRule="atLeast"/>
              <w:jc w:val="center"/>
            </w:pPr>
            <w:r>
              <w:rPr>
                <w:rStyle w:val="a7"/>
                <w:rFonts w:ascii="仿宋" w:eastAsia="仿宋" w:hAnsi="仿宋" w:cs="仿宋"/>
                <w:b/>
                <w:bCs/>
                <w:sz w:val="24"/>
                <w:szCs w:val="24"/>
                <w:lang w:val="zh-TW" w:eastAsia="zh-TW"/>
              </w:rPr>
              <w:t>二级指标</w:t>
            </w:r>
          </w:p>
        </w:tc>
        <w:tc>
          <w:tcPr>
            <w:tcW w:w="5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12C5" w:rsidRDefault="00345AAC">
            <w:pPr>
              <w:pStyle w:val="A6"/>
              <w:spacing w:line="320" w:lineRule="atLeast"/>
              <w:jc w:val="center"/>
            </w:pPr>
            <w:r>
              <w:rPr>
                <w:rStyle w:val="a7"/>
                <w:rFonts w:ascii="仿宋" w:eastAsia="仿宋" w:hAnsi="仿宋" w:cs="仿宋"/>
                <w:b/>
                <w:bCs/>
                <w:sz w:val="24"/>
                <w:szCs w:val="24"/>
                <w:lang w:val="zh-TW" w:eastAsia="zh-TW"/>
              </w:rPr>
              <w:t>三级指标</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12C5" w:rsidRDefault="00345AAC">
            <w:pPr>
              <w:pStyle w:val="A6"/>
              <w:spacing w:line="320" w:lineRule="atLeast"/>
              <w:jc w:val="center"/>
            </w:pPr>
            <w:r>
              <w:rPr>
                <w:rStyle w:val="a7"/>
                <w:rFonts w:ascii="仿宋" w:eastAsia="仿宋" w:hAnsi="仿宋" w:cs="仿宋"/>
                <w:b/>
                <w:bCs/>
                <w:sz w:val="24"/>
                <w:szCs w:val="24"/>
                <w:lang w:val="zh-TW" w:eastAsia="zh-TW"/>
              </w:rPr>
              <w:t>分值</w:t>
            </w:r>
          </w:p>
        </w:tc>
      </w:tr>
      <w:tr w:rsidR="00FE12C5" w:rsidTr="004F74A7">
        <w:trPr>
          <w:trHeight w:val="350"/>
          <w:jc w:val="center"/>
        </w:trPr>
        <w:tc>
          <w:tcPr>
            <w:tcW w:w="16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7BB2" w:rsidRDefault="00E37BB2">
            <w:pPr>
              <w:pStyle w:val="A6"/>
              <w:spacing w:line="320" w:lineRule="atLeast"/>
              <w:jc w:val="center"/>
              <w:rPr>
                <w:rStyle w:val="a7"/>
                <w:rFonts w:ascii="仿宋" w:eastAsia="PMingLiU" w:hAnsi="仿宋" w:cs="仿宋"/>
                <w:sz w:val="24"/>
                <w:szCs w:val="24"/>
                <w:lang w:val="zh-TW" w:eastAsia="zh-TW"/>
              </w:rPr>
            </w:pPr>
          </w:p>
          <w:p w:rsidR="00E37BB2" w:rsidRDefault="00E37BB2">
            <w:pPr>
              <w:pStyle w:val="A6"/>
              <w:spacing w:line="320" w:lineRule="atLeast"/>
              <w:jc w:val="center"/>
              <w:rPr>
                <w:rStyle w:val="a7"/>
                <w:rFonts w:ascii="仿宋" w:eastAsia="PMingLiU" w:hAnsi="仿宋" w:cs="仿宋"/>
                <w:sz w:val="24"/>
                <w:szCs w:val="24"/>
                <w:lang w:val="zh-TW" w:eastAsia="zh-TW"/>
              </w:rPr>
            </w:pPr>
          </w:p>
          <w:p w:rsidR="00E37BB2" w:rsidRDefault="00E37BB2">
            <w:pPr>
              <w:pStyle w:val="A6"/>
              <w:spacing w:line="320" w:lineRule="atLeast"/>
              <w:jc w:val="center"/>
              <w:rPr>
                <w:rStyle w:val="a7"/>
                <w:rFonts w:ascii="仿宋" w:eastAsia="PMingLiU" w:hAnsi="仿宋" w:cs="仿宋"/>
                <w:sz w:val="24"/>
                <w:szCs w:val="24"/>
                <w:lang w:val="zh-TW" w:eastAsia="zh-TW"/>
              </w:rPr>
            </w:pPr>
          </w:p>
          <w:p w:rsidR="00FE12C5" w:rsidRDefault="00345AAC">
            <w:pPr>
              <w:pStyle w:val="A6"/>
              <w:spacing w:line="320" w:lineRule="atLeast"/>
              <w:jc w:val="center"/>
              <w:rPr>
                <w:rStyle w:val="a7"/>
                <w:rFonts w:ascii="仿宋" w:eastAsia="仿宋" w:hAnsi="仿宋" w:cs="仿宋"/>
                <w:sz w:val="24"/>
                <w:szCs w:val="24"/>
              </w:rPr>
            </w:pPr>
            <w:r>
              <w:rPr>
                <w:rStyle w:val="a7"/>
                <w:rFonts w:ascii="仿宋" w:eastAsia="仿宋" w:hAnsi="仿宋" w:cs="仿宋"/>
                <w:sz w:val="24"/>
                <w:szCs w:val="24"/>
                <w:lang w:val="zh-TW" w:eastAsia="zh-TW"/>
              </w:rPr>
              <w:t>国际组织实习</w:t>
            </w:r>
          </w:p>
          <w:p w:rsidR="00FE12C5" w:rsidRDefault="00345AAC">
            <w:pPr>
              <w:pStyle w:val="A6"/>
              <w:spacing w:line="320" w:lineRule="atLeast"/>
              <w:jc w:val="center"/>
            </w:pPr>
            <w:r>
              <w:rPr>
                <w:rStyle w:val="a7"/>
                <w:rFonts w:ascii="仿宋" w:eastAsia="仿宋" w:hAnsi="仿宋" w:cs="仿宋"/>
                <w:sz w:val="24"/>
                <w:szCs w:val="24"/>
                <w:lang w:val="zh-TW" w:eastAsia="zh-TW"/>
              </w:rPr>
              <w:t>（</w:t>
            </w:r>
            <w:r>
              <w:rPr>
                <w:rStyle w:val="a7"/>
                <w:rFonts w:ascii="仿宋" w:eastAsia="仿宋" w:hAnsi="仿宋" w:cs="仿宋"/>
                <w:sz w:val="24"/>
                <w:szCs w:val="24"/>
              </w:rPr>
              <w:t>10</w:t>
            </w:r>
            <w:r>
              <w:rPr>
                <w:rStyle w:val="a7"/>
                <w:rFonts w:ascii="仿宋" w:eastAsia="仿宋" w:hAnsi="仿宋" w:cs="仿宋"/>
                <w:sz w:val="24"/>
                <w:szCs w:val="24"/>
                <w:lang w:val="zh-TW" w:eastAsia="zh-TW"/>
              </w:rPr>
              <w:t>分）</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jc w:val="center"/>
              <w:rPr>
                <w:rStyle w:val="a7"/>
                <w:rFonts w:ascii="仿宋" w:eastAsia="仿宋" w:hAnsi="仿宋" w:cs="仿宋"/>
                <w:sz w:val="24"/>
                <w:szCs w:val="24"/>
              </w:rPr>
            </w:pPr>
            <w:r>
              <w:rPr>
                <w:rStyle w:val="a7"/>
                <w:rFonts w:ascii="仿宋" w:eastAsia="仿宋" w:hAnsi="仿宋" w:cs="仿宋"/>
                <w:sz w:val="24"/>
                <w:szCs w:val="24"/>
                <w:lang w:val="zh-TW" w:eastAsia="zh-TW"/>
              </w:rPr>
              <w:lastRenderedPageBreak/>
              <w:t>实习时长</w:t>
            </w:r>
          </w:p>
          <w:p w:rsidR="00FE12C5" w:rsidRDefault="00345AAC">
            <w:pPr>
              <w:pStyle w:val="A6"/>
              <w:spacing w:line="320" w:lineRule="atLeast"/>
              <w:jc w:val="center"/>
            </w:pPr>
            <w:r>
              <w:rPr>
                <w:rStyle w:val="a7"/>
                <w:rFonts w:ascii="仿宋" w:eastAsia="仿宋" w:hAnsi="仿宋" w:cs="仿宋"/>
                <w:sz w:val="24"/>
                <w:szCs w:val="24"/>
                <w:lang w:val="zh-TW" w:eastAsia="zh-TW"/>
              </w:rPr>
              <w:lastRenderedPageBreak/>
              <w:t>（</w:t>
            </w:r>
            <w:r>
              <w:rPr>
                <w:rStyle w:val="a7"/>
                <w:rFonts w:ascii="仿宋" w:eastAsia="仿宋" w:hAnsi="仿宋" w:cs="仿宋"/>
                <w:sz w:val="24"/>
                <w:szCs w:val="24"/>
              </w:rPr>
              <w:t>5</w:t>
            </w:r>
            <w:r>
              <w:rPr>
                <w:rStyle w:val="a7"/>
                <w:rFonts w:ascii="仿宋" w:eastAsia="仿宋" w:hAnsi="仿宋" w:cs="仿宋"/>
                <w:sz w:val="24"/>
                <w:szCs w:val="24"/>
                <w:lang w:val="zh-TW" w:eastAsia="zh-TW"/>
              </w:rPr>
              <w:t>分）</w:t>
            </w:r>
          </w:p>
        </w:tc>
        <w:tc>
          <w:tcPr>
            <w:tcW w:w="5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pPr>
            <w:r>
              <w:rPr>
                <w:rStyle w:val="a7"/>
                <w:rFonts w:ascii="仿宋" w:eastAsia="仿宋" w:hAnsi="仿宋" w:cs="仿宋"/>
                <w:sz w:val="24"/>
                <w:szCs w:val="24"/>
                <w:lang w:val="zh-TW" w:eastAsia="zh-TW"/>
              </w:rPr>
              <w:lastRenderedPageBreak/>
              <w:t>实习时间</w:t>
            </w:r>
            <w:r>
              <w:rPr>
                <w:rStyle w:val="a7"/>
                <w:rFonts w:ascii="仿宋" w:eastAsia="仿宋" w:hAnsi="仿宋" w:cs="仿宋"/>
                <w:sz w:val="24"/>
                <w:szCs w:val="24"/>
              </w:rPr>
              <w:t>3</w:t>
            </w:r>
            <w:r>
              <w:rPr>
                <w:rStyle w:val="a7"/>
                <w:rFonts w:ascii="仿宋" w:eastAsia="仿宋" w:hAnsi="仿宋" w:cs="仿宋"/>
                <w:sz w:val="24"/>
                <w:szCs w:val="24"/>
                <w:lang w:val="zh-TW" w:eastAsia="zh-TW"/>
              </w:rPr>
              <w:t>个月以上（包括</w:t>
            </w:r>
            <w:r>
              <w:rPr>
                <w:rStyle w:val="a7"/>
                <w:rFonts w:ascii="仿宋" w:eastAsia="仿宋" w:hAnsi="仿宋" w:cs="仿宋"/>
                <w:sz w:val="24"/>
                <w:szCs w:val="24"/>
              </w:rPr>
              <w:t>3</w:t>
            </w:r>
            <w:r>
              <w:rPr>
                <w:rStyle w:val="a7"/>
                <w:rFonts w:ascii="仿宋" w:eastAsia="仿宋" w:hAnsi="仿宋" w:cs="仿宋"/>
                <w:sz w:val="24"/>
                <w:szCs w:val="24"/>
                <w:lang w:val="zh-TW" w:eastAsia="zh-TW"/>
              </w:rPr>
              <w:t>个月）</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jc w:val="center"/>
            </w:pPr>
            <w:r>
              <w:rPr>
                <w:rStyle w:val="a7"/>
                <w:rFonts w:ascii="仿宋" w:eastAsia="仿宋" w:hAnsi="仿宋" w:cs="仿宋"/>
                <w:sz w:val="24"/>
                <w:szCs w:val="24"/>
              </w:rPr>
              <w:t>5</w:t>
            </w:r>
          </w:p>
        </w:tc>
      </w:tr>
      <w:tr w:rsidR="00FE12C5" w:rsidTr="004F74A7">
        <w:trPr>
          <w:trHeight w:val="350"/>
          <w:jc w:val="center"/>
        </w:trPr>
        <w:tc>
          <w:tcPr>
            <w:tcW w:w="16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7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5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pPr>
            <w:r>
              <w:rPr>
                <w:rStyle w:val="a7"/>
                <w:rFonts w:ascii="仿宋" w:eastAsia="仿宋" w:hAnsi="仿宋" w:cs="仿宋"/>
                <w:sz w:val="24"/>
                <w:szCs w:val="24"/>
                <w:lang w:val="zh-TW" w:eastAsia="zh-TW"/>
              </w:rPr>
              <w:t>实习时间</w:t>
            </w:r>
            <w:r>
              <w:rPr>
                <w:rStyle w:val="a7"/>
                <w:rFonts w:ascii="仿宋" w:eastAsia="仿宋" w:hAnsi="仿宋" w:cs="仿宋"/>
                <w:sz w:val="24"/>
                <w:szCs w:val="24"/>
              </w:rPr>
              <w:t>1</w:t>
            </w:r>
            <w:r>
              <w:rPr>
                <w:rStyle w:val="a7"/>
                <w:rFonts w:ascii="仿宋" w:eastAsia="仿宋" w:hAnsi="仿宋" w:cs="仿宋"/>
                <w:sz w:val="24"/>
                <w:szCs w:val="24"/>
                <w:lang w:val="zh-TW" w:eastAsia="zh-TW"/>
              </w:rPr>
              <w:t>个月至</w:t>
            </w:r>
            <w:r>
              <w:rPr>
                <w:rStyle w:val="a7"/>
                <w:rFonts w:ascii="仿宋" w:eastAsia="仿宋" w:hAnsi="仿宋" w:cs="仿宋"/>
                <w:sz w:val="24"/>
                <w:szCs w:val="24"/>
              </w:rPr>
              <w:t>3</w:t>
            </w:r>
            <w:r>
              <w:rPr>
                <w:rStyle w:val="a7"/>
                <w:rFonts w:ascii="仿宋" w:eastAsia="仿宋" w:hAnsi="仿宋" w:cs="仿宋"/>
                <w:sz w:val="24"/>
                <w:szCs w:val="24"/>
                <w:lang w:val="zh-TW" w:eastAsia="zh-TW"/>
              </w:rPr>
              <w:t>个月以内</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jc w:val="center"/>
            </w:pPr>
            <w:r>
              <w:rPr>
                <w:rStyle w:val="a7"/>
                <w:rFonts w:ascii="仿宋" w:eastAsia="仿宋" w:hAnsi="仿宋" w:cs="仿宋"/>
                <w:sz w:val="24"/>
                <w:szCs w:val="24"/>
              </w:rPr>
              <w:t>4</w:t>
            </w:r>
          </w:p>
        </w:tc>
      </w:tr>
      <w:tr w:rsidR="00FE12C5" w:rsidTr="004F74A7">
        <w:trPr>
          <w:trHeight w:val="350"/>
          <w:jc w:val="center"/>
        </w:trPr>
        <w:tc>
          <w:tcPr>
            <w:tcW w:w="16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7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5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pPr>
            <w:r>
              <w:rPr>
                <w:rStyle w:val="a7"/>
                <w:rFonts w:ascii="仿宋" w:eastAsia="仿宋" w:hAnsi="仿宋" w:cs="仿宋"/>
                <w:sz w:val="24"/>
                <w:szCs w:val="24"/>
                <w:lang w:val="zh-TW" w:eastAsia="zh-TW"/>
              </w:rPr>
              <w:t>实习时间</w:t>
            </w:r>
            <w:r>
              <w:rPr>
                <w:rStyle w:val="a7"/>
                <w:rFonts w:ascii="仿宋" w:eastAsia="仿宋" w:hAnsi="仿宋" w:cs="仿宋"/>
                <w:sz w:val="24"/>
                <w:szCs w:val="24"/>
              </w:rPr>
              <w:t>1</w:t>
            </w:r>
            <w:r>
              <w:rPr>
                <w:rStyle w:val="a7"/>
                <w:rFonts w:ascii="仿宋" w:eastAsia="仿宋" w:hAnsi="仿宋" w:cs="仿宋"/>
                <w:sz w:val="24"/>
                <w:szCs w:val="24"/>
                <w:lang w:val="zh-TW" w:eastAsia="zh-TW"/>
              </w:rPr>
              <w:t>个月以内</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jc w:val="center"/>
            </w:pPr>
            <w:r>
              <w:rPr>
                <w:rStyle w:val="a7"/>
                <w:rFonts w:ascii="仿宋" w:eastAsia="仿宋" w:hAnsi="仿宋" w:cs="仿宋"/>
                <w:sz w:val="24"/>
                <w:szCs w:val="24"/>
              </w:rPr>
              <w:t>3</w:t>
            </w:r>
          </w:p>
        </w:tc>
      </w:tr>
      <w:tr w:rsidR="00FE12C5" w:rsidTr="004F74A7">
        <w:trPr>
          <w:trHeight w:val="690"/>
          <w:jc w:val="center"/>
        </w:trPr>
        <w:tc>
          <w:tcPr>
            <w:tcW w:w="16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jc w:val="center"/>
              <w:rPr>
                <w:rStyle w:val="a7"/>
                <w:rFonts w:ascii="仿宋" w:eastAsia="仿宋" w:hAnsi="仿宋" w:cs="仿宋"/>
                <w:sz w:val="24"/>
                <w:szCs w:val="24"/>
              </w:rPr>
            </w:pPr>
            <w:r>
              <w:rPr>
                <w:rStyle w:val="a7"/>
                <w:rFonts w:ascii="仿宋" w:eastAsia="仿宋" w:hAnsi="仿宋" w:cs="仿宋"/>
                <w:sz w:val="24"/>
                <w:szCs w:val="24"/>
                <w:lang w:val="zh-TW" w:eastAsia="zh-TW"/>
              </w:rPr>
              <w:t>实习质量</w:t>
            </w:r>
          </w:p>
          <w:p w:rsidR="00FE12C5" w:rsidRDefault="00345AAC">
            <w:pPr>
              <w:pStyle w:val="A6"/>
              <w:spacing w:line="320" w:lineRule="atLeast"/>
              <w:jc w:val="center"/>
            </w:pPr>
            <w:r>
              <w:rPr>
                <w:rStyle w:val="a7"/>
                <w:rFonts w:ascii="仿宋" w:eastAsia="仿宋" w:hAnsi="仿宋" w:cs="仿宋"/>
                <w:sz w:val="24"/>
                <w:szCs w:val="24"/>
                <w:lang w:val="zh-TW" w:eastAsia="zh-TW"/>
              </w:rPr>
              <w:t>（</w:t>
            </w:r>
            <w:r>
              <w:rPr>
                <w:rStyle w:val="a7"/>
                <w:rFonts w:ascii="仿宋" w:eastAsia="仿宋" w:hAnsi="仿宋" w:cs="仿宋"/>
                <w:sz w:val="24"/>
                <w:szCs w:val="24"/>
              </w:rPr>
              <w:t>5</w:t>
            </w:r>
            <w:r>
              <w:rPr>
                <w:rStyle w:val="a7"/>
                <w:rFonts w:ascii="仿宋" w:eastAsia="仿宋" w:hAnsi="仿宋" w:cs="仿宋"/>
                <w:sz w:val="24"/>
                <w:szCs w:val="24"/>
                <w:lang w:val="zh-TW" w:eastAsia="zh-TW"/>
              </w:rPr>
              <w:t>分）</w:t>
            </w:r>
          </w:p>
        </w:tc>
        <w:tc>
          <w:tcPr>
            <w:tcW w:w="5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pPr>
            <w:r>
              <w:rPr>
                <w:rStyle w:val="a7"/>
                <w:rFonts w:ascii="仿宋" w:eastAsia="仿宋" w:hAnsi="仿宋" w:cs="仿宋"/>
                <w:sz w:val="24"/>
                <w:szCs w:val="24"/>
                <w:lang w:val="zh-TW" w:eastAsia="zh-TW"/>
              </w:rPr>
              <w:t>实习工作受到国际组织认可，荣获个人表彰或个人实习被主流媒体报道</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jc w:val="center"/>
            </w:pPr>
            <w:r>
              <w:rPr>
                <w:rStyle w:val="a7"/>
                <w:rFonts w:ascii="仿宋" w:eastAsia="仿宋" w:hAnsi="仿宋" w:cs="仿宋"/>
                <w:sz w:val="24"/>
                <w:szCs w:val="24"/>
              </w:rPr>
              <w:t>5</w:t>
            </w:r>
          </w:p>
        </w:tc>
      </w:tr>
      <w:tr w:rsidR="00FE12C5" w:rsidTr="004F74A7">
        <w:trPr>
          <w:trHeight w:val="690"/>
          <w:jc w:val="center"/>
        </w:trPr>
        <w:tc>
          <w:tcPr>
            <w:tcW w:w="16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7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5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pPr>
            <w:r>
              <w:rPr>
                <w:rStyle w:val="a7"/>
                <w:rFonts w:ascii="仿宋" w:eastAsia="仿宋" w:hAnsi="仿宋" w:cs="仿宋"/>
                <w:sz w:val="24"/>
                <w:szCs w:val="24"/>
                <w:lang w:val="zh-TW" w:eastAsia="zh-TW"/>
              </w:rPr>
              <w:t>实习工作受到国际组织认可，荣获集体表彰或集体实习被主流媒体报道</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jc w:val="center"/>
            </w:pPr>
            <w:r>
              <w:rPr>
                <w:rStyle w:val="a7"/>
                <w:rFonts w:ascii="仿宋" w:eastAsia="仿宋" w:hAnsi="仿宋" w:cs="仿宋"/>
                <w:sz w:val="24"/>
                <w:szCs w:val="24"/>
              </w:rPr>
              <w:t>4</w:t>
            </w:r>
          </w:p>
        </w:tc>
      </w:tr>
      <w:tr w:rsidR="00FE12C5" w:rsidTr="004F74A7">
        <w:trPr>
          <w:trHeight w:val="690"/>
          <w:jc w:val="center"/>
        </w:trPr>
        <w:tc>
          <w:tcPr>
            <w:tcW w:w="16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7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5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pPr>
            <w:r>
              <w:rPr>
                <w:rStyle w:val="a7"/>
                <w:rFonts w:ascii="仿宋" w:eastAsia="仿宋" w:hAnsi="仿宋" w:cs="仿宋"/>
                <w:sz w:val="24"/>
                <w:szCs w:val="24"/>
                <w:lang w:val="zh-TW" w:eastAsia="zh-TW"/>
              </w:rPr>
              <w:t>实习工作受到国际组织认可，有相关证明材料：如实习证明</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20" w:lineRule="atLeast"/>
              <w:jc w:val="center"/>
            </w:pPr>
            <w:r>
              <w:rPr>
                <w:rStyle w:val="a7"/>
                <w:rFonts w:ascii="仿宋" w:eastAsia="仿宋" w:hAnsi="仿宋" w:cs="仿宋"/>
                <w:sz w:val="24"/>
                <w:szCs w:val="24"/>
              </w:rPr>
              <w:t>3</w:t>
            </w:r>
          </w:p>
        </w:tc>
      </w:tr>
    </w:tbl>
    <w:p w:rsidR="00FE12C5" w:rsidRDefault="00FE12C5">
      <w:pPr>
        <w:pStyle w:val="a8"/>
        <w:widowControl w:val="0"/>
        <w:spacing w:before="0" w:after="156"/>
        <w:rPr>
          <w:rStyle w:val="a7"/>
          <w:rFonts w:ascii="SimSong Bold" w:eastAsiaTheme="minorEastAsia" w:hAnsi="SimSong Bold" w:cs="SimSong Bold"/>
          <w:color w:val="333333"/>
          <w:sz w:val="28"/>
          <w:szCs w:val="28"/>
          <w:u w:color="333333"/>
        </w:rPr>
      </w:pPr>
    </w:p>
    <w:p w:rsidR="001B41C3" w:rsidRPr="001B41C3" w:rsidRDefault="001B41C3">
      <w:pPr>
        <w:pStyle w:val="a8"/>
        <w:widowControl w:val="0"/>
        <w:spacing w:before="0" w:after="156"/>
        <w:rPr>
          <w:rStyle w:val="a7"/>
          <w:rFonts w:ascii="SimSong Bold" w:eastAsiaTheme="minorEastAsia" w:hAnsi="SimSong Bold" w:cs="SimSong Bold"/>
          <w:color w:val="333333"/>
          <w:sz w:val="28"/>
          <w:szCs w:val="28"/>
          <w:u w:color="333333"/>
        </w:rPr>
      </w:pPr>
    </w:p>
    <w:p w:rsidR="00FE12C5" w:rsidRPr="004F74A7" w:rsidRDefault="00345AAC">
      <w:pPr>
        <w:pStyle w:val="A6"/>
        <w:spacing w:line="276" w:lineRule="auto"/>
        <w:rPr>
          <w:rStyle w:val="a7"/>
          <w:rFonts w:ascii="仿宋" w:eastAsia="仿宋" w:hAnsi="仿宋" w:cs="仿宋"/>
          <w:b/>
          <w:bCs/>
          <w:kern w:val="0"/>
          <w:sz w:val="28"/>
          <w:szCs w:val="28"/>
          <w:lang w:val="zh-TW" w:eastAsia="zh-TW"/>
        </w:rPr>
      </w:pPr>
      <w:r w:rsidRPr="004F74A7">
        <w:rPr>
          <w:rStyle w:val="a7"/>
          <w:rFonts w:ascii="仿宋" w:eastAsia="仿宋" w:hAnsi="仿宋" w:cs="仿宋"/>
          <w:b/>
          <w:bCs/>
          <w:kern w:val="0"/>
          <w:sz w:val="28"/>
          <w:szCs w:val="28"/>
          <w:lang w:val="zh-TW" w:eastAsia="zh-TW"/>
        </w:rPr>
        <w:t>四、科研成果加分规则（最高30分）</w:t>
      </w:r>
    </w:p>
    <w:p w:rsidR="00FE12C5" w:rsidRDefault="00345AAC">
      <w:pPr>
        <w:pStyle w:val="A6"/>
        <w:spacing w:line="276" w:lineRule="auto"/>
        <w:rPr>
          <w:rStyle w:val="a7"/>
          <w:rFonts w:ascii="仿宋" w:eastAsia="仿宋" w:hAnsi="仿宋" w:cs="仿宋"/>
          <w:b/>
          <w:bCs/>
          <w:kern w:val="0"/>
          <w:sz w:val="28"/>
          <w:szCs w:val="28"/>
          <w:lang w:val="zh-TW" w:eastAsia="zh-TW"/>
        </w:rPr>
      </w:pPr>
      <w:r>
        <w:rPr>
          <w:rStyle w:val="a7"/>
          <w:rFonts w:ascii="仿宋" w:eastAsia="仿宋" w:hAnsi="仿宋" w:cs="仿宋"/>
          <w:b/>
          <w:bCs/>
          <w:kern w:val="0"/>
          <w:sz w:val="28"/>
          <w:szCs w:val="28"/>
          <w:lang w:val="zh-TW" w:eastAsia="zh-TW"/>
        </w:rPr>
        <w:t>4.1：科研项目加分规则（18分）</w:t>
      </w:r>
    </w:p>
    <w:tbl>
      <w:tblPr>
        <w:tblStyle w:val="TableNormal"/>
        <w:tblW w:w="91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90"/>
        <w:gridCol w:w="1691"/>
        <w:gridCol w:w="1927"/>
        <w:gridCol w:w="1612"/>
        <w:gridCol w:w="2260"/>
      </w:tblGrid>
      <w:tr w:rsidR="00FE12C5" w:rsidTr="004F74A7">
        <w:trPr>
          <w:trHeight w:val="350"/>
          <w:jc w:val="center"/>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276" w:lineRule="auto"/>
              <w:jc w:val="center"/>
            </w:pPr>
            <w:r>
              <w:rPr>
                <w:rStyle w:val="a7"/>
                <w:rFonts w:ascii="仿宋" w:eastAsia="仿宋" w:hAnsi="仿宋" w:cs="仿宋"/>
                <w:b/>
                <w:bCs/>
                <w:sz w:val="24"/>
                <w:szCs w:val="24"/>
                <w:lang w:val="zh-TW" w:eastAsia="zh-TW"/>
              </w:rPr>
              <w:t>项目</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276" w:lineRule="auto"/>
              <w:jc w:val="center"/>
            </w:pPr>
            <w:r>
              <w:rPr>
                <w:rStyle w:val="a7"/>
                <w:rFonts w:ascii="仿宋" w:eastAsia="仿宋" w:hAnsi="仿宋" w:cs="仿宋"/>
                <w:b/>
                <w:bCs/>
                <w:sz w:val="24"/>
                <w:szCs w:val="24"/>
                <w:lang w:val="zh-TW" w:eastAsia="zh-TW"/>
              </w:rPr>
              <w:t>级别</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276" w:lineRule="auto"/>
              <w:jc w:val="center"/>
            </w:pPr>
            <w:r>
              <w:rPr>
                <w:rStyle w:val="a7"/>
                <w:rFonts w:ascii="仿宋" w:eastAsia="仿宋" w:hAnsi="仿宋" w:cs="仿宋"/>
                <w:b/>
                <w:bCs/>
                <w:sz w:val="24"/>
                <w:szCs w:val="24"/>
                <w:lang w:val="zh-TW" w:eastAsia="zh-TW"/>
              </w:rPr>
              <w:t>位次</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276" w:lineRule="auto"/>
              <w:jc w:val="center"/>
            </w:pPr>
            <w:r>
              <w:rPr>
                <w:rStyle w:val="a7"/>
                <w:rFonts w:ascii="仿宋" w:eastAsia="仿宋" w:hAnsi="仿宋" w:cs="仿宋"/>
                <w:b/>
                <w:bCs/>
                <w:sz w:val="24"/>
                <w:szCs w:val="24"/>
                <w:lang w:val="zh-TW" w:eastAsia="zh-TW"/>
              </w:rPr>
              <w:t>分值</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276" w:lineRule="auto"/>
              <w:jc w:val="center"/>
            </w:pPr>
            <w:r>
              <w:rPr>
                <w:rStyle w:val="a7"/>
                <w:rFonts w:ascii="仿宋" w:eastAsia="仿宋" w:hAnsi="仿宋" w:cs="仿宋"/>
                <w:b/>
                <w:bCs/>
                <w:sz w:val="24"/>
                <w:szCs w:val="24"/>
                <w:lang w:val="zh-TW" w:eastAsia="zh-TW"/>
              </w:rPr>
              <w:t>备注</w:t>
            </w:r>
          </w:p>
        </w:tc>
      </w:tr>
      <w:tr w:rsidR="00FE12C5" w:rsidTr="004F74A7">
        <w:trPr>
          <w:trHeight w:val="350"/>
          <w:jc w:val="center"/>
        </w:trPr>
        <w:tc>
          <w:tcPr>
            <w:tcW w:w="169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大学生创新性实验计划项目</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国家级</w:t>
            </w:r>
          </w:p>
        </w:tc>
        <w:tc>
          <w:tcPr>
            <w:tcW w:w="192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主持人</w:t>
            </w:r>
          </w:p>
        </w:tc>
        <w:tc>
          <w:tcPr>
            <w:tcW w:w="1612"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rPr>
              <w:t>18</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pPr>
            <w:r>
              <w:rPr>
                <w:rStyle w:val="a7"/>
                <w:rFonts w:ascii="仿宋" w:eastAsia="仿宋" w:hAnsi="仿宋" w:cs="仿宋"/>
                <w:sz w:val="24"/>
                <w:szCs w:val="24"/>
                <w:lang w:val="zh-TW" w:eastAsia="zh-TW"/>
              </w:rPr>
              <w:t>所有项目均需通过结题验收或中期检查合格</w:t>
            </w:r>
          </w:p>
        </w:tc>
      </w:tr>
      <w:tr w:rsidR="00FE12C5" w:rsidTr="004F74A7">
        <w:trPr>
          <w:trHeight w:val="350"/>
          <w:jc w:val="center"/>
        </w:trPr>
        <w:tc>
          <w:tcPr>
            <w:tcW w:w="16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pPr>
              <w:rPr>
                <w:lang w:eastAsia="zh-CN"/>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pPr>
              <w:rPr>
                <w:lang w:eastAsia="zh-CN"/>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项目组其他成员</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rPr>
              <w:t>12</w:t>
            </w:r>
          </w:p>
        </w:tc>
        <w:tc>
          <w:tcPr>
            <w:tcW w:w="226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4F74A7">
        <w:trPr>
          <w:trHeight w:val="350"/>
          <w:jc w:val="center"/>
        </w:trPr>
        <w:tc>
          <w:tcPr>
            <w:tcW w:w="16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省级</w:t>
            </w:r>
          </w:p>
        </w:tc>
        <w:tc>
          <w:tcPr>
            <w:tcW w:w="192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主持人</w:t>
            </w:r>
          </w:p>
        </w:tc>
        <w:tc>
          <w:tcPr>
            <w:tcW w:w="1612"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rPr>
              <w:t>15</w:t>
            </w:r>
          </w:p>
        </w:tc>
        <w:tc>
          <w:tcPr>
            <w:tcW w:w="226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4F74A7">
        <w:trPr>
          <w:trHeight w:val="350"/>
          <w:jc w:val="center"/>
        </w:trPr>
        <w:tc>
          <w:tcPr>
            <w:tcW w:w="16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69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项目组其他成员</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rPr>
              <w:t>10</w:t>
            </w:r>
          </w:p>
        </w:tc>
        <w:tc>
          <w:tcPr>
            <w:tcW w:w="226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4F74A7">
        <w:trPr>
          <w:trHeight w:val="350"/>
          <w:jc w:val="center"/>
        </w:trPr>
        <w:tc>
          <w:tcPr>
            <w:tcW w:w="16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校级</w:t>
            </w:r>
          </w:p>
        </w:tc>
        <w:tc>
          <w:tcPr>
            <w:tcW w:w="192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主持人</w:t>
            </w:r>
          </w:p>
        </w:tc>
        <w:tc>
          <w:tcPr>
            <w:tcW w:w="1612"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rPr>
              <w:t>12</w:t>
            </w:r>
          </w:p>
        </w:tc>
        <w:tc>
          <w:tcPr>
            <w:tcW w:w="226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4F74A7">
        <w:trPr>
          <w:trHeight w:val="350"/>
          <w:jc w:val="center"/>
        </w:trPr>
        <w:tc>
          <w:tcPr>
            <w:tcW w:w="16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69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项目组其他成员</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rPr>
              <w:t>8</w:t>
            </w:r>
          </w:p>
        </w:tc>
        <w:tc>
          <w:tcPr>
            <w:tcW w:w="226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4F74A7">
        <w:trPr>
          <w:trHeight w:val="350"/>
          <w:jc w:val="center"/>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莙政学者</w:t>
            </w:r>
          </w:p>
        </w:tc>
        <w:tc>
          <w:tcPr>
            <w:tcW w:w="361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Symbol" w:eastAsia="仿宋" w:hAnsi="Symbol" w:cs="仿宋"/>
                <w:sz w:val="24"/>
                <w:szCs w:val="24"/>
              </w:rPr>
              <w:t></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rPr>
              <w:t>18</w:t>
            </w:r>
          </w:p>
        </w:tc>
        <w:tc>
          <w:tcPr>
            <w:tcW w:w="226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4F74A7">
        <w:trPr>
          <w:trHeight w:val="350"/>
          <w:jc w:val="center"/>
        </w:trPr>
        <w:tc>
          <w:tcPr>
            <w:tcW w:w="169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苏州大学课外学术科研基金</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重大项目</w:t>
            </w:r>
          </w:p>
        </w:tc>
        <w:tc>
          <w:tcPr>
            <w:tcW w:w="192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主持人</w:t>
            </w:r>
          </w:p>
        </w:tc>
        <w:tc>
          <w:tcPr>
            <w:tcW w:w="1612"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rPr>
              <w:t>18</w:t>
            </w:r>
          </w:p>
        </w:tc>
        <w:tc>
          <w:tcPr>
            <w:tcW w:w="226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4F74A7">
        <w:trPr>
          <w:trHeight w:val="350"/>
          <w:jc w:val="center"/>
        </w:trPr>
        <w:tc>
          <w:tcPr>
            <w:tcW w:w="16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69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项目组其他成员</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rPr>
              <w:t>9</w:t>
            </w:r>
          </w:p>
        </w:tc>
        <w:tc>
          <w:tcPr>
            <w:tcW w:w="226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4F74A7">
        <w:trPr>
          <w:trHeight w:val="350"/>
          <w:jc w:val="center"/>
        </w:trPr>
        <w:tc>
          <w:tcPr>
            <w:tcW w:w="16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重点项目</w:t>
            </w:r>
          </w:p>
        </w:tc>
        <w:tc>
          <w:tcPr>
            <w:tcW w:w="192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主持人</w:t>
            </w:r>
          </w:p>
        </w:tc>
        <w:tc>
          <w:tcPr>
            <w:tcW w:w="1612"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rPr>
              <w:t>12</w:t>
            </w:r>
          </w:p>
        </w:tc>
        <w:tc>
          <w:tcPr>
            <w:tcW w:w="226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4F74A7">
        <w:trPr>
          <w:trHeight w:val="350"/>
          <w:jc w:val="center"/>
        </w:trPr>
        <w:tc>
          <w:tcPr>
            <w:tcW w:w="16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69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项目组其他成员</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rPr>
              <w:t>6</w:t>
            </w:r>
          </w:p>
        </w:tc>
        <w:tc>
          <w:tcPr>
            <w:tcW w:w="226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4F74A7">
        <w:trPr>
          <w:trHeight w:val="350"/>
          <w:jc w:val="center"/>
        </w:trPr>
        <w:tc>
          <w:tcPr>
            <w:tcW w:w="16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一般项目</w:t>
            </w:r>
          </w:p>
        </w:tc>
        <w:tc>
          <w:tcPr>
            <w:tcW w:w="192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主持人</w:t>
            </w:r>
          </w:p>
        </w:tc>
        <w:tc>
          <w:tcPr>
            <w:tcW w:w="1612"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rPr>
              <w:t>6</w:t>
            </w:r>
          </w:p>
        </w:tc>
        <w:tc>
          <w:tcPr>
            <w:tcW w:w="226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4F74A7">
        <w:trPr>
          <w:trHeight w:val="350"/>
          <w:jc w:val="center"/>
        </w:trPr>
        <w:tc>
          <w:tcPr>
            <w:tcW w:w="16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69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lang w:val="zh-TW" w:eastAsia="zh-TW"/>
              </w:rPr>
              <w:t>项目组其他成员</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276" w:lineRule="auto"/>
              <w:jc w:val="center"/>
            </w:pPr>
            <w:r>
              <w:rPr>
                <w:rStyle w:val="a7"/>
                <w:rFonts w:ascii="仿宋" w:eastAsia="仿宋" w:hAnsi="仿宋" w:cs="仿宋"/>
                <w:sz w:val="24"/>
                <w:szCs w:val="24"/>
              </w:rPr>
              <w:t>3</w:t>
            </w:r>
          </w:p>
        </w:tc>
        <w:tc>
          <w:tcPr>
            <w:tcW w:w="226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bl>
    <w:p w:rsidR="00FE12C5" w:rsidRDefault="00FE12C5">
      <w:pPr>
        <w:pStyle w:val="A6"/>
        <w:spacing w:line="276" w:lineRule="auto"/>
        <w:rPr>
          <w:rStyle w:val="a7"/>
          <w:rFonts w:ascii="仿宋" w:eastAsia="仿宋" w:hAnsi="仿宋" w:cs="仿宋"/>
          <w:b/>
          <w:bCs/>
          <w:sz w:val="28"/>
          <w:szCs w:val="28"/>
        </w:rPr>
      </w:pPr>
    </w:p>
    <w:p w:rsidR="001B41C3" w:rsidRDefault="001B41C3">
      <w:pPr>
        <w:pStyle w:val="A6"/>
        <w:spacing w:line="276" w:lineRule="auto"/>
        <w:rPr>
          <w:rStyle w:val="a7"/>
          <w:rFonts w:ascii="仿宋" w:eastAsia="仿宋" w:hAnsi="仿宋" w:cs="仿宋"/>
          <w:b/>
          <w:bCs/>
          <w:sz w:val="28"/>
          <w:szCs w:val="28"/>
        </w:rPr>
      </w:pPr>
    </w:p>
    <w:p w:rsidR="00FE12C5" w:rsidRDefault="00345AAC">
      <w:pPr>
        <w:pStyle w:val="A6"/>
        <w:spacing w:line="276" w:lineRule="auto"/>
        <w:rPr>
          <w:rStyle w:val="a7"/>
          <w:rFonts w:ascii="仿宋" w:eastAsia="仿宋" w:hAnsi="仿宋" w:cs="仿宋"/>
          <w:b/>
          <w:bCs/>
          <w:sz w:val="28"/>
          <w:szCs w:val="28"/>
        </w:rPr>
      </w:pPr>
      <w:r>
        <w:rPr>
          <w:rStyle w:val="a7"/>
          <w:rFonts w:ascii="仿宋" w:eastAsia="仿宋" w:hAnsi="仿宋" w:cs="仿宋"/>
          <w:b/>
          <w:bCs/>
          <w:sz w:val="28"/>
          <w:szCs w:val="28"/>
        </w:rPr>
        <w:lastRenderedPageBreak/>
        <w:t>4.2</w:t>
      </w:r>
      <w:r>
        <w:rPr>
          <w:rStyle w:val="a7"/>
          <w:rFonts w:ascii="仿宋" w:eastAsia="仿宋" w:hAnsi="仿宋" w:cs="仿宋"/>
          <w:b/>
          <w:bCs/>
          <w:sz w:val="28"/>
          <w:szCs w:val="28"/>
          <w:lang w:val="zh-TW" w:eastAsia="zh-TW"/>
        </w:rPr>
        <w:t>：科研论文、专利加分情况（</w:t>
      </w:r>
      <w:r>
        <w:rPr>
          <w:rStyle w:val="a7"/>
          <w:rFonts w:ascii="仿宋" w:eastAsia="仿宋" w:hAnsi="仿宋" w:cs="仿宋"/>
          <w:b/>
          <w:bCs/>
          <w:sz w:val="28"/>
          <w:szCs w:val="28"/>
        </w:rPr>
        <w:t>12</w:t>
      </w:r>
      <w:r>
        <w:rPr>
          <w:rStyle w:val="a7"/>
          <w:rFonts w:ascii="仿宋" w:eastAsia="仿宋" w:hAnsi="仿宋" w:cs="仿宋"/>
          <w:b/>
          <w:bCs/>
          <w:sz w:val="28"/>
          <w:szCs w:val="28"/>
          <w:lang w:val="zh-TW" w:eastAsia="zh-TW"/>
        </w:rPr>
        <w:t>分）</w:t>
      </w:r>
    </w:p>
    <w:tbl>
      <w:tblPr>
        <w:tblStyle w:val="TableNormal"/>
        <w:tblW w:w="87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86"/>
        <w:gridCol w:w="1339"/>
        <w:gridCol w:w="2630"/>
      </w:tblGrid>
      <w:tr w:rsidR="00FE12C5" w:rsidTr="004F74A7">
        <w:trPr>
          <w:trHeight w:val="519"/>
          <w:jc w:val="center"/>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b/>
                <w:bCs/>
                <w:kern w:val="0"/>
                <w:sz w:val="24"/>
                <w:szCs w:val="24"/>
                <w:lang w:val="zh-TW" w:eastAsia="zh-TW"/>
              </w:rPr>
              <w:t>级别</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b/>
                <w:bCs/>
                <w:kern w:val="0"/>
                <w:sz w:val="24"/>
                <w:szCs w:val="24"/>
                <w:lang w:val="zh-TW" w:eastAsia="zh-TW"/>
              </w:rPr>
              <w:t>分值</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b/>
                <w:bCs/>
                <w:kern w:val="0"/>
                <w:sz w:val="24"/>
                <w:szCs w:val="24"/>
                <w:lang w:val="zh-TW" w:eastAsia="zh-TW"/>
              </w:rPr>
              <w:t>备注</w:t>
            </w:r>
          </w:p>
        </w:tc>
      </w:tr>
      <w:tr w:rsidR="00FE12C5" w:rsidTr="004F74A7">
        <w:trPr>
          <w:trHeight w:val="690"/>
          <w:jc w:val="center"/>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jc w:val="left"/>
            </w:pPr>
            <w:r>
              <w:rPr>
                <w:rStyle w:val="a7"/>
                <w:rFonts w:ascii="仿宋" w:eastAsia="仿宋" w:hAnsi="仿宋" w:cs="仿宋"/>
                <w:sz w:val="24"/>
                <w:szCs w:val="24"/>
                <w:lang w:val="zh-TW" w:eastAsia="zh-TW"/>
              </w:rPr>
              <w:t xml:space="preserve">一类核心刊物（苏州大学人文社会科学处认定）或 </w:t>
            </w:r>
            <w:r>
              <w:rPr>
                <w:rStyle w:val="a7"/>
                <w:rFonts w:ascii="仿宋" w:eastAsia="仿宋" w:hAnsi="仿宋" w:cs="仿宋"/>
                <w:sz w:val="24"/>
                <w:szCs w:val="24"/>
              </w:rPr>
              <w:t>SCI</w:t>
            </w:r>
            <w:r>
              <w:rPr>
                <w:rStyle w:val="a7"/>
                <w:rFonts w:ascii="仿宋" w:eastAsia="仿宋" w:hAnsi="仿宋" w:cs="仿宋"/>
                <w:sz w:val="24"/>
                <w:szCs w:val="24"/>
                <w:lang w:val="zh-TW" w:eastAsia="zh-TW"/>
              </w:rPr>
              <w:t>、</w:t>
            </w:r>
            <w:r>
              <w:rPr>
                <w:rStyle w:val="a7"/>
                <w:rFonts w:ascii="仿宋" w:eastAsia="仿宋" w:hAnsi="仿宋" w:cs="仿宋"/>
                <w:sz w:val="24"/>
                <w:szCs w:val="24"/>
              </w:rPr>
              <w:t>SSCI</w:t>
            </w:r>
            <w:r>
              <w:rPr>
                <w:rStyle w:val="a7"/>
                <w:rFonts w:ascii="仿宋" w:eastAsia="仿宋" w:hAnsi="仿宋" w:cs="仿宋"/>
                <w:sz w:val="24"/>
                <w:szCs w:val="24"/>
                <w:lang w:val="zh-TW" w:eastAsia="zh-TW"/>
              </w:rPr>
              <w:t xml:space="preserve"> 第一分区论文收录</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12</w:t>
            </w:r>
          </w:p>
        </w:tc>
        <w:tc>
          <w:tcPr>
            <w:tcW w:w="26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pPr>
            <w:r>
              <w:rPr>
                <w:rStyle w:val="a7"/>
                <w:rFonts w:ascii="仿宋" w:eastAsia="仿宋" w:hAnsi="仿宋" w:cs="仿宋"/>
                <w:kern w:val="0"/>
                <w:sz w:val="24"/>
                <w:szCs w:val="24"/>
                <w:lang w:val="zh-TW" w:eastAsia="zh-TW"/>
              </w:rPr>
              <w:t>论文需和自身学科领域相关，且为第一作者或通讯作者</w:t>
            </w:r>
          </w:p>
        </w:tc>
      </w:tr>
      <w:tr w:rsidR="00FE12C5" w:rsidTr="004F74A7">
        <w:trPr>
          <w:trHeight w:val="1030"/>
          <w:jc w:val="center"/>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jc w:val="left"/>
            </w:pPr>
            <w:r>
              <w:rPr>
                <w:rStyle w:val="a7"/>
                <w:rFonts w:ascii="仿宋" w:eastAsia="仿宋" w:hAnsi="仿宋" w:cs="仿宋"/>
                <w:sz w:val="24"/>
                <w:szCs w:val="24"/>
                <w:lang w:val="zh-TW" w:eastAsia="zh-TW"/>
              </w:rPr>
              <w:t xml:space="preserve">二类核心刊物（苏州大学人文社会科学处认定）或 </w:t>
            </w:r>
            <w:r>
              <w:rPr>
                <w:rStyle w:val="a7"/>
                <w:rFonts w:ascii="仿宋" w:eastAsia="仿宋" w:hAnsi="仿宋" w:cs="仿宋"/>
                <w:sz w:val="24"/>
                <w:szCs w:val="24"/>
              </w:rPr>
              <w:t xml:space="preserve">SCI </w:t>
            </w:r>
            <w:r>
              <w:rPr>
                <w:rStyle w:val="a7"/>
                <w:rFonts w:ascii="仿宋" w:eastAsia="仿宋" w:hAnsi="仿宋" w:cs="仿宋"/>
                <w:sz w:val="24"/>
                <w:szCs w:val="24"/>
                <w:lang w:val="zh-TW" w:eastAsia="zh-TW"/>
              </w:rPr>
              <w:t>、</w:t>
            </w:r>
            <w:r>
              <w:rPr>
                <w:rStyle w:val="a7"/>
                <w:rFonts w:ascii="仿宋" w:eastAsia="仿宋" w:hAnsi="仿宋" w:cs="仿宋"/>
                <w:sz w:val="24"/>
                <w:szCs w:val="24"/>
              </w:rPr>
              <w:t>SSCI</w:t>
            </w:r>
            <w:r>
              <w:rPr>
                <w:rStyle w:val="a7"/>
                <w:rFonts w:ascii="仿宋" w:eastAsia="仿宋" w:hAnsi="仿宋" w:cs="仿宋"/>
                <w:sz w:val="24"/>
                <w:szCs w:val="24"/>
                <w:lang w:val="zh-TW" w:eastAsia="zh-TW"/>
              </w:rPr>
              <w:t>第二分区论文或</w:t>
            </w:r>
            <w:r>
              <w:rPr>
                <w:rStyle w:val="a7"/>
                <w:rFonts w:ascii="仿宋" w:eastAsia="仿宋" w:hAnsi="仿宋" w:cs="仿宋"/>
                <w:sz w:val="24"/>
                <w:szCs w:val="24"/>
              </w:rPr>
              <w:t xml:space="preserve">A&amp;HCI </w:t>
            </w:r>
            <w:r>
              <w:rPr>
                <w:rStyle w:val="a7"/>
                <w:rFonts w:ascii="仿宋" w:eastAsia="仿宋" w:hAnsi="仿宋" w:cs="仿宋"/>
                <w:sz w:val="24"/>
                <w:szCs w:val="24"/>
                <w:lang w:val="zh-TW" w:eastAsia="zh-TW"/>
              </w:rPr>
              <w:t>来源期刊收录</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10</w:t>
            </w: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4F74A7">
        <w:trPr>
          <w:trHeight w:val="1030"/>
          <w:jc w:val="center"/>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jc w:val="left"/>
            </w:pPr>
            <w:r>
              <w:rPr>
                <w:rStyle w:val="a7"/>
                <w:rFonts w:ascii="仿宋" w:eastAsia="仿宋" w:hAnsi="仿宋" w:cs="仿宋"/>
                <w:sz w:val="24"/>
                <w:szCs w:val="24"/>
                <w:lang w:val="zh-TW" w:eastAsia="zh-TW"/>
              </w:rPr>
              <w:t xml:space="preserve">三类核心刊物（苏州大学人文社会科学院认定）或 </w:t>
            </w:r>
            <w:r>
              <w:rPr>
                <w:rStyle w:val="a7"/>
                <w:rFonts w:ascii="仿宋" w:eastAsia="仿宋" w:hAnsi="仿宋" w:cs="仿宋"/>
                <w:sz w:val="24"/>
                <w:szCs w:val="24"/>
              </w:rPr>
              <w:t>SCI</w:t>
            </w:r>
            <w:r>
              <w:rPr>
                <w:rStyle w:val="a7"/>
                <w:rFonts w:ascii="仿宋" w:eastAsia="仿宋" w:hAnsi="仿宋" w:cs="仿宋"/>
                <w:sz w:val="24"/>
                <w:szCs w:val="24"/>
                <w:lang w:val="zh-TW" w:eastAsia="zh-TW"/>
              </w:rPr>
              <w:t>、</w:t>
            </w:r>
            <w:r>
              <w:rPr>
                <w:rStyle w:val="a7"/>
                <w:rFonts w:ascii="仿宋" w:eastAsia="仿宋" w:hAnsi="仿宋" w:cs="仿宋"/>
                <w:sz w:val="24"/>
                <w:szCs w:val="24"/>
              </w:rPr>
              <w:t>SSCI</w:t>
            </w:r>
            <w:r>
              <w:rPr>
                <w:rStyle w:val="a7"/>
                <w:rFonts w:ascii="仿宋" w:eastAsia="仿宋" w:hAnsi="仿宋" w:cs="仿宋"/>
                <w:sz w:val="24"/>
                <w:szCs w:val="24"/>
                <w:lang w:val="zh-TW" w:eastAsia="zh-TW"/>
              </w:rPr>
              <w:t xml:space="preserve"> 第三、四分区论文收录</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8</w:t>
            </w: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4F74A7">
        <w:trPr>
          <w:trHeight w:val="519"/>
          <w:jc w:val="center"/>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jc w:val="left"/>
            </w:pPr>
            <w:r>
              <w:rPr>
                <w:rStyle w:val="a7"/>
                <w:rFonts w:ascii="仿宋" w:eastAsia="仿宋" w:hAnsi="仿宋" w:cs="仿宋"/>
                <w:sz w:val="24"/>
                <w:szCs w:val="24"/>
              </w:rPr>
              <w:t xml:space="preserve">CSSCI </w:t>
            </w:r>
            <w:r>
              <w:rPr>
                <w:rStyle w:val="a7"/>
                <w:rFonts w:ascii="仿宋" w:eastAsia="仿宋" w:hAnsi="仿宋" w:cs="仿宋"/>
                <w:sz w:val="24"/>
                <w:szCs w:val="24"/>
                <w:lang w:val="zh-TW" w:eastAsia="zh-TW"/>
              </w:rPr>
              <w:t>来源扩展期刊</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7</w:t>
            </w: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4F74A7">
        <w:trPr>
          <w:trHeight w:val="690"/>
          <w:jc w:val="center"/>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jc w:val="left"/>
            </w:pPr>
            <w:r>
              <w:rPr>
                <w:rStyle w:val="a7"/>
                <w:rFonts w:ascii="仿宋" w:eastAsia="仿宋" w:hAnsi="仿宋" w:cs="仿宋"/>
                <w:sz w:val="24"/>
                <w:szCs w:val="24"/>
                <w:lang w:val="zh-TW" w:eastAsia="zh-TW"/>
              </w:rPr>
              <w:t xml:space="preserve">北京大学图书馆中文核心期刊、 </w:t>
            </w:r>
            <w:r>
              <w:rPr>
                <w:rStyle w:val="a7"/>
                <w:rFonts w:ascii="仿宋" w:eastAsia="仿宋" w:hAnsi="仿宋" w:cs="仿宋"/>
                <w:sz w:val="24"/>
                <w:szCs w:val="24"/>
              </w:rPr>
              <w:t xml:space="preserve">EI </w:t>
            </w:r>
            <w:r>
              <w:rPr>
                <w:rStyle w:val="a7"/>
                <w:rFonts w:ascii="仿宋" w:eastAsia="仿宋" w:hAnsi="仿宋" w:cs="仿宋"/>
                <w:sz w:val="24"/>
                <w:szCs w:val="24"/>
                <w:lang w:val="zh-TW" w:eastAsia="zh-TW"/>
              </w:rPr>
              <w:t>期刊收录论文或国内外专利</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6</w:t>
            </w: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4F74A7">
        <w:trPr>
          <w:trHeight w:val="519"/>
          <w:jc w:val="center"/>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jc w:val="left"/>
            </w:pPr>
            <w:r>
              <w:rPr>
                <w:rStyle w:val="a7"/>
                <w:rFonts w:ascii="仿宋" w:eastAsia="仿宋" w:hAnsi="仿宋" w:cs="仿宋"/>
                <w:sz w:val="24"/>
                <w:szCs w:val="24"/>
                <w:lang w:val="zh-TW" w:eastAsia="zh-TW"/>
              </w:rPr>
              <w:t>普通公开刊物（不包括增刊）</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5</w:t>
            </w: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4F74A7">
        <w:trPr>
          <w:trHeight w:val="690"/>
          <w:jc w:val="center"/>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jc w:val="left"/>
            </w:pPr>
            <w:r>
              <w:rPr>
                <w:rStyle w:val="a7"/>
                <w:rFonts w:ascii="仿宋" w:eastAsia="仿宋" w:hAnsi="仿宋" w:cs="仿宋"/>
                <w:sz w:val="24"/>
                <w:szCs w:val="24"/>
                <w:lang w:val="zh-TW" w:eastAsia="zh-TW"/>
              </w:rPr>
              <w:t>参会论文（国家级学会主办）、 其他普通公开刊物</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4</w:t>
            </w: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4F74A7">
        <w:trPr>
          <w:trHeight w:val="519"/>
          <w:jc w:val="center"/>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jc w:val="left"/>
            </w:pPr>
            <w:r>
              <w:rPr>
                <w:rStyle w:val="a7"/>
                <w:rFonts w:ascii="仿宋" w:eastAsia="仿宋" w:hAnsi="仿宋" w:cs="仿宋"/>
                <w:sz w:val="24"/>
                <w:szCs w:val="24"/>
                <w:lang w:val="zh-TW" w:eastAsia="zh-TW"/>
              </w:rPr>
              <w:t>参会论文（省级学会主办）或实用新型专利</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3</w:t>
            </w: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bl>
    <w:p w:rsidR="00FE12C5" w:rsidRDefault="00FE12C5">
      <w:pPr>
        <w:pStyle w:val="A6"/>
        <w:rPr>
          <w:rStyle w:val="a7"/>
          <w:rFonts w:ascii="仿宋" w:eastAsia="仿宋" w:hAnsi="仿宋" w:cs="仿宋"/>
          <w:b/>
          <w:bCs/>
          <w:sz w:val="28"/>
          <w:szCs w:val="28"/>
        </w:rPr>
      </w:pPr>
    </w:p>
    <w:p w:rsidR="00D001D0" w:rsidRDefault="00D001D0">
      <w:pPr>
        <w:pStyle w:val="A6"/>
        <w:rPr>
          <w:rStyle w:val="a7"/>
          <w:rFonts w:ascii="仿宋" w:eastAsia="仿宋" w:hAnsi="仿宋" w:cs="仿宋" w:hint="eastAsia"/>
          <w:b/>
          <w:bCs/>
          <w:sz w:val="28"/>
          <w:szCs w:val="28"/>
        </w:rPr>
      </w:pPr>
    </w:p>
    <w:p w:rsidR="00FE12C5" w:rsidRDefault="00FE12C5">
      <w:pPr>
        <w:pStyle w:val="A6"/>
        <w:spacing w:line="276" w:lineRule="auto"/>
        <w:rPr>
          <w:rStyle w:val="a7"/>
          <w:rFonts w:ascii="仿宋" w:eastAsia="仿宋" w:hAnsi="仿宋" w:cs="仿宋"/>
          <w:b/>
          <w:bCs/>
          <w:sz w:val="30"/>
          <w:szCs w:val="30"/>
        </w:rPr>
      </w:pPr>
    </w:p>
    <w:p w:rsidR="00FE12C5" w:rsidRDefault="00345AAC">
      <w:pPr>
        <w:pStyle w:val="A6"/>
        <w:spacing w:line="276" w:lineRule="auto"/>
        <w:rPr>
          <w:rStyle w:val="a7"/>
          <w:rFonts w:ascii="仿宋" w:eastAsia="仿宋" w:hAnsi="仿宋" w:cs="仿宋"/>
          <w:b/>
          <w:bCs/>
          <w:kern w:val="0"/>
          <w:sz w:val="30"/>
          <w:szCs w:val="30"/>
          <w:lang w:val="zh-TW" w:eastAsia="zh-TW"/>
        </w:rPr>
      </w:pPr>
      <w:r>
        <w:rPr>
          <w:rStyle w:val="a7"/>
          <w:rFonts w:ascii="仿宋" w:eastAsia="仿宋" w:hAnsi="仿宋" w:cs="仿宋"/>
          <w:b/>
          <w:bCs/>
          <w:kern w:val="0"/>
          <w:sz w:val="30"/>
          <w:szCs w:val="30"/>
          <w:lang w:val="zh-TW" w:eastAsia="zh-TW"/>
        </w:rPr>
        <w:t>五、竞赛获奖加分规则（最高30分）</w:t>
      </w:r>
    </w:p>
    <w:p w:rsidR="00FE12C5" w:rsidRDefault="00345AAC">
      <w:pPr>
        <w:pStyle w:val="A6"/>
        <w:spacing w:line="276" w:lineRule="auto"/>
        <w:rPr>
          <w:rStyle w:val="a7"/>
          <w:rFonts w:ascii="仿宋" w:eastAsia="仿宋" w:hAnsi="仿宋" w:cs="仿宋"/>
          <w:b/>
          <w:bCs/>
          <w:kern w:val="0"/>
          <w:sz w:val="28"/>
          <w:szCs w:val="28"/>
          <w:lang w:val="zh-TW" w:eastAsia="zh-TW"/>
        </w:rPr>
      </w:pPr>
      <w:r>
        <w:rPr>
          <w:rStyle w:val="a7"/>
          <w:rFonts w:ascii="仿宋" w:eastAsia="仿宋" w:hAnsi="仿宋" w:cs="仿宋"/>
          <w:b/>
          <w:bCs/>
          <w:kern w:val="0"/>
          <w:sz w:val="28"/>
          <w:szCs w:val="28"/>
          <w:lang w:val="zh-TW" w:eastAsia="zh-TW"/>
        </w:rPr>
        <w:t>5.1.1“三大赛”（挑战杯、互联网+、创青春）学科竞赛（30分）</w:t>
      </w:r>
    </w:p>
    <w:tbl>
      <w:tblPr>
        <w:tblStyle w:val="TableNormal"/>
        <w:tblW w:w="83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9"/>
        <w:gridCol w:w="2015"/>
        <w:gridCol w:w="2788"/>
        <w:gridCol w:w="1062"/>
        <w:gridCol w:w="1726"/>
      </w:tblGrid>
      <w:tr w:rsidR="00FE12C5" w:rsidTr="001B41C3">
        <w:trPr>
          <w:trHeight w:val="41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color w:val="333333"/>
                <w:sz w:val="21"/>
                <w:szCs w:val="21"/>
                <w:u w:color="333333"/>
                <w:lang w:val="zh-TW" w:eastAsia="zh-TW"/>
              </w:rPr>
              <w:t>奖项级别</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ind w:firstLine="211"/>
              <w:jc w:val="center"/>
              <w:rPr>
                <w:rFonts w:hint="default"/>
              </w:rPr>
            </w:pPr>
            <w:r>
              <w:rPr>
                <w:rStyle w:val="a7"/>
                <w:color w:val="333333"/>
                <w:sz w:val="21"/>
                <w:szCs w:val="21"/>
                <w:u w:color="333333"/>
                <w:lang w:val="zh-TW" w:eastAsia="zh-TW"/>
              </w:rPr>
              <w:t>获奖等级</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color w:val="333333"/>
                <w:sz w:val="21"/>
                <w:szCs w:val="21"/>
                <w:u w:color="333333"/>
                <w:lang w:val="zh-TW" w:eastAsia="zh-TW"/>
              </w:rPr>
              <w:t>位次</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color w:val="333333"/>
                <w:sz w:val="21"/>
                <w:szCs w:val="21"/>
                <w:u w:color="333333"/>
                <w:lang w:val="zh-TW" w:eastAsia="zh-TW"/>
              </w:rPr>
              <w:t>总分</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12C5" w:rsidRDefault="00345AAC">
            <w:pPr>
              <w:pStyle w:val="a8"/>
              <w:spacing w:before="0" w:after="0"/>
              <w:jc w:val="center"/>
              <w:rPr>
                <w:rFonts w:hint="default"/>
              </w:rPr>
            </w:pPr>
            <w:r>
              <w:rPr>
                <w:rStyle w:val="a7"/>
                <w:color w:val="333333"/>
                <w:sz w:val="21"/>
                <w:szCs w:val="21"/>
                <w:u w:color="333333"/>
                <w:lang w:val="zh-TW" w:eastAsia="zh-TW"/>
              </w:rPr>
              <w:t>备注</w:t>
            </w:r>
          </w:p>
        </w:tc>
      </w:tr>
      <w:tr w:rsidR="00FE12C5" w:rsidTr="001B41C3">
        <w:trPr>
          <w:trHeight w:val="435"/>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41C3" w:rsidRDefault="001B41C3">
            <w:pPr>
              <w:pStyle w:val="a8"/>
              <w:spacing w:before="0" w:after="0"/>
              <w:jc w:val="center"/>
              <w:rPr>
                <w:rStyle w:val="a7"/>
                <w:rFonts w:ascii="仿宋" w:eastAsia="PMingLiU" w:hAnsi="仿宋" w:cs="仿宋" w:hint="default"/>
                <w:lang w:val="zh-TW" w:eastAsia="zh-TW"/>
              </w:rPr>
            </w:pPr>
          </w:p>
          <w:p w:rsidR="001B41C3" w:rsidRDefault="001B41C3">
            <w:pPr>
              <w:pStyle w:val="a8"/>
              <w:spacing w:before="0" w:after="0"/>
              <w:jc w:val="center"/>
              <w:rPr>
                <w:rStyle w:val="a7"/>
                <w:rFonts w:ascii="仿宋" w:eastAsia="PMingLiU" w:hAnsi="仿宋" w:cs="仿宋" w:hint="default"/>
                <w:lang w:val="zh-TW" w:eastAsia="zh-TW"/>
              </w:rPr>
            </w:pPr>
          </w:p>
          <w:p w:rsidR="001B41C3" w:rsidRDefault="001B41C3">
            <w:pPr>
              <w:pStyle w:val="a8"/>
              <w:spacing w:before="0" w:after="0"/>
              <w:jc w:val="center"/>
              <w:rPr>
                <w:rStyle w:val="a7"/>
                <w:rFonts w:ascii="仿宋" w:eastAsia="PMingLiU" w:hAnsi="仿宋" w:cs="仿宋" w:hint="default"/>
                <w:lang w:val="zh-TW" w:eastAsia="zh-TW"/>
              </w:rPr>
            </w:pPr>
          </w:p>
          <w:p w:rsidR="001B41C3" w:rsidRDefault="001B41C3">
            <w:pPr>
              <w:pStyle w:val="a8"/>
              <w:spacing w:before="0" w:after="0"/>
              <w:jc w:val="center"/>
              <w:rPr>
                <w:rStyle w:val="a7"/>
                <w:rFonts w:ascii="仿宋" w:eastAsia="PMingLiU" w:hAnsi="仿宋" w:cs="仿宋" w:hint="default"/>
                <w:lang w:val="zh-TW" w:eastAsia="zh-TW"/>
              </w:rPr>
            </w:pPr>
          </w:p>
          <w:p w:rsidR="001B41C3" w:rsidRDefault="001B41C3">
            <w:pPr>
              <w:pStyle w:val="a8"/>
              <w:spacing w:before="0" w:after="0"/>
              <w:jc w:val="center"/>
              <w:rPr>
                <w:rStyle w:val="a7"/>
                <w:rFonts w:ascii="仿宋" w:eastAsia="PMingLiU" w:hAnsi="仿宋" w:cs="仿宋" w:hint="default"/>
                <w:lang w:val="zh-TW" w:eastAsia="zh-TW"/>
              </w:rPr>
            </w:pPr>
          </w:p>
          <w:p w:rsidR="001B41C3" w:rsidRDefault="00345AAC" w:rsidP="00D001D0">
            <w:pPr>
              <w:pStyle w:val="a8"/>
              <w:spacing w:before="0" w:after="0"/>
              <w:rPr>
                <w:rStyle w:val="a7"/>
                <w:rFonts w:ascii="仿宋" w:eastAsia="PMingLiU" w:hAnsi="仿宋" w:cs="仿宋" w:hint="default"/>
                <w:lang w:val="zh-TW" w:eastAsia="zh-TW"/>
              </w:rPr>
            </w:pPr>
            <w:bookmarkStart w:id="2" w:name="_GoBack"/>
            <w:bookmarkEnd w:id="2"/>
            <w:r>
              <w:rPr>
                <w:rStyle w:val="a7"/>
                <w:rFonts w:ascii="仿宋" w:eastAsia="仿宋" w:hAnsi="仿宋" w:cs="仿宋"/>
                <w:lang w:val="zh-TW" w:eastAsia="zh-TW"/>
              </w:rPr>
              <w:t>国家</w:t>
            </w:r>
          </w:p>
          <w:p w:rsidR="00FE12C5" w:rsidRDefault="00345AAC" w:rsidP="001B41C3">
            <w:pPr>
              <w:pStyle w:val="a8"/>
              <w:spacing w:before="0" w:after="0"/>
              <w:jc w:val="center"/>
              <w:rPr>
                <w:rFonts w:hint="default"/>
              </w:rPr>
            </w:pPr>
            <w:r>
              <w:rPr>
                <w:rStyle w:val="a7"/>
                <w:rFonts w:ascii="仿宋" w:eastAsia="仿宋" w:hAnsi="仿宋" w:cs="仿宋"/>
                <w:lang w:val="zh-TW" w:eastAsia="zh-TW"/>
              </w:rPr>
              <w:t>级</w:t>
            </w:r>
          </w:p>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lang w:val="zh-TW" w:eastAsia="zh-TW"/>
              </w:rPr>
              <w:t>最高等级</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30</w:t>
            </w:r>
          </w:p>
        </w:tc>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12C5" w:rsidRDefault="00FE12C5">
            <w:pPr>
              <w:pStyle w:val="A6"/>
              <w:widowControl/>
              <w:spacing w:line="360" w:lineRule="auto"/>
              <w:jc w:val="center"/>
              <w:rPr>
                <w:rStyle w:val="a7"/>
                <w:rFonts w:ascii="仿宋" w:eastAsia="仿宋" w:hAnsi="仿宋" w:cs="仿宋"/>
                <w:kern w:val="0"/>
                <w:sz w:val="24"/>
                <w:szCs w:val="24"/>
              </w:rPr>
            </w:pPr>
          </w:p>
          <w:p w:rsidR="00FE12C5" w:rsidRDefault="00FE12C5">
            <w:pPr>
              <w:pStyle w:val="A6"/>
              <w:widowControl/>
              <w:spacing w:line="360" w:lineRule="auto"/>
              <w:jc w:val="center"/>
              <w:rPr>
                <w:rStyle w:val="a7"/>
                <w:rFonts w:ascii="仿宋" w:eastAsia="仿宋" w:hAnsi="仿宋" w:cs="仿宋"/>
                <w:kern w:val="0"/>
                <w:sz w:val="24"/>
                <w:szCs w:val="24"/>
              </w:rPr>
            </w:pPr>
          </w:p>
          <w:p w:rsidR="00FE12C5" w:rsidRDefault="00FE12C5">
            <w:pPr>
              <w:pStyle w:val="a8"/>
              <w:spacing w:before="0" w:after="0"/>
              <w:rPr>
                <w:rStyle w:val="a7"/>
                <w:rFonts w:ascii="仿宋" w:eastAsia="仿宋" w:hAnsi="仿宋" w:cs="仿宋" w:hint="default"/>
              </w:rPr>
            </w:pPr>
          </w:p>
          <w:p w:rsidR="00FE12C5" w:rsidRDefault="00345AAC">
            <w:pPr>
              <w:pStyle w:val="a8"/>
              <w:spacing w:before="0" w:after="0"/>
              <w:rPr>
                <w:rStyle w:val="a7"/>
                <w:rFonts w:ascii="仿宋" w:eastAsia="仿宋" w:hAnsi="仿宋" w:cs="仿宋" w:hint="default"/>
              </w:rPr>
            </w:pPr>
            <w:r>
              <w:rPr>
                <w:rStyle w:val="a7"/>
                <w:rFonts w:ascii="仿宋" w:eastAsia="仿宋" w:hAnsi="仿宋" w:cs="仿宋"/>
              </w:rPr>
              <w:t>1.“</w:t>
            </w:r>
            <w:r>
              <w:rPr>
                <w:rStyle w:val="a7"/>
                <w:rFonts w:ascii="仿宋" w:eastAsia="仿宋" w:hAnsi="仿宋" w:cs="仿宋"/>
                <w:lang w:val="zh-TW" w:eastAsia="zh-TW"/>
              </w:rPr>
              <w:t>三大赛</w:t>
            </w:r>
            <w:r>
              <w:rPr>
                <w:rStyle w:val="a7"/>
                <w:rFonts w:ascii="仿宋" w:eastAsia="仿宋" w:hAnsi="仿宋" w:cs="仿宋"/>
              </w:rPr>
              <w:t>”</w:t>
            </w:r>
            <w:r>
              <w:rPr>
                <w:rStyle w:val="a7"/>
                <w:rFonts w:ascii="仿宋" w:eastAsia="仿宋" w:hAnsi="仿宋" w:cs="仿宋"/>
                <w:lang w:val="zh-TW" w:eastAsia="zh-TW"/>
              </w:rPr>
              <w:t>学科竞赛与</w:t>
            </w:r>
            <w:r w:rsidR="004F74A7">
              <w:rPr>
                <w:rStyle w:val="a7"/>
                <w:rFonts w:ascii="仿宋" w:eastAsia="仿宋" w:hAnsi="仿宋" w:cs="仿宋"/>
                <w:lang w:val="zh-TW"/>
              </w:rPr>
              <w:t>其他</w:t>
            </w:r>
            <w:r>
              <w:rPr>
                <w:rStyle w:val="a7"/>
                <w:rFonts w:ascii="仿宋" w:eastAsia="仿宋" w:hAnsi="仿宋" w:cs="仿宋"/>
                <w:lang w:val="zh-TW" w:eastAsia="zh-TW"/>
              </w:rPr>
              <w:t>学科竞赛不</w:t>
            </w:r>
            <w:r>
              <w:rPr>
                <w:rStyle w:val="a7"/>
                <w:rFonts w:ascii="仿宋" w:eastAsia="仿宋" w:hAnsi="仿宋" w:cs="仿宋"/>
                <w:lang w:val="zh-TW" w:eastAsia="zh-TW"/>
              </w:rPr>
              <w:lastRenderedPageBreak/>
              <w:t>累计加分；</w:t>
            </w:r>
          </w:p>
          <w:p w:rsidR="00FE12C5" w:rsidRDefault="00FE12C5">
            <w:pPr>
              <w:pStyle w:val="a8"/>
              <w:spacing w:before="0" w:after="0"/>
              <w:rPr>
                <w:rStyle w:val="a7"/>
                <w:rFonts w:ascii="仿宋" w:eastAsia="仿宋" w:hAnsi="仿宋" w:cs="仿宋" w:hint="default"/>
              </w:rPr>
            </w:pPr>
          </w:p>
          <w:p w:rsidR="00FE12C5" w:rsidRDefault="00FE12C5">
            <w:pPr>
              <w:pStyle w:val="a8"/>
              <w:spacing w:before="0" w:after="0"/>
              <w:rPr>
                <w:rStyle w:val="a7"/>
                <w:rFonts w:ascii="仿宋" w:eastAsia="仿宋" w:hAnsi="仿宋" w:cs="仿宋" w:hint="default"/>
              </w:rPr>
            </w:pPr>
          </w:p>
          <w:p w:rsidR="00FE12C5" w:rsidRDefault="00FE12C5">
            <w:pPr>
              <w:pStyle w:val="a8"/>
              <w:spacing w:before="0" w:after="0"/>
              <w:rPr>
                <w:rStyle w:val="a7"/>
                <w:rFonts w:ascii="仿宋" w:eastAsia="仿宋" w:hAnsi="仿宋" w:cs="仿宋" w:hint="default"/>
              </w:rPr>
            </w:pPr>
          </w:p>
          <w:p w:rsidR="00FE12C5" w:rsidRDefault="00FE12C5">
            <w:pPr>
              <w:pStyle w:val="a8"/>
              <w:spacing w:before="0" w:after="0"/>
              <w:rPr>
                <w:rStyle w:val="a7"/>
                <w:rFonts w:ascii="仿宋" w:eastAsia="仿宋" w:hAnsi="仿宋" w:cs="仿宋" w:hint="default"/>
              </w:rPr>
            </w:pPr>
          </w:p>
          <w:p w:rsidR="00FE12C5" w:rsidRDefault="00FE12C5">
            <w:pPr>
              <w:pStyle w:val="a8"/>
              <w:spacing w:before="0" w:after="0"/>
              <w:rPr>
                <w:rStyle w:val="a7"/>
                <w:rFonts w:ascii="仿宋" w:eastAsia="仿宋" w:hAnsi="仿宋" w:cs="仿宋" w:hint="default"/>
              </w:rPr>
            </w:pPr>
          </w:p>
          <w:p w:rsidR="00FE12C5" w:rsidRDefault="00FE12C5">
            <w:pPr>
              <w:pStyle w:val="a8"/>
              <w:spacing w:before="0" w:after="0"/>
              <w:rPr>
                <w:rStyle w:val="a7"/>
                <w:rFonts w:ascii="仿宋" w:eastAsia="仿宋" w:hAnsi="仿宋" w:cs="仿宋" w:hint="default"/>
              </w:rPr>
            </w:pPr>
          </w:p>
          <w:p w:rsidR="00FE12C5" w:rsidRDefault="00FE12C5">
            <w:pPr>
              <w:pStyle w:val="a8"/>
              <w:spacing w:before="0" w:after="0"/>
              <w:rPr>
                <w:rStyle w:val="a7"/>
                <w:rFonts w:ascii="仿宋" w:eastAsia="仿宋" w:hAnsi="仿宋" w:cs="仿宋" w:hint="default"/>
              </w:rPr>
            </w:pPr>
          </w:p>
          <w:p w:rsidR="00FE12C5" w:rsidRDefault="00FE12C5">
            <w:pPr>
              <w:pStyle w:val="a8"/>
              <w:spacing w:before="0" w:after="0"/>
              <w:rPr>
                <w:rStyle w:val="a7"/>
                <w:rFonts w:ascii="仿宋" w:eastAsia="仿宋" w:hAnsi="仿宋" w:cs="仿宋" w:hint="default"/>
              </w:rPr>
            </w:pPr>
          </w:p>
          <w:p w:rsidR="00FE12C5" w:rsidRDefault="00FE12C5">
            <w:pPr>
              <w:pStyle w:val="a8"/>
              <w:spacing w:before="0" w:after="0"/>
              <w:rPr>
                <w:rStyle w:val="a7"/>
                <w:rFonts w:ascii="仿宋" w:eastAsia="仿宋" w:hAnsi="仿宋" w:cs="仿宋" w:hint="default"/>
              </w:rPr>
            </w:pPr>
          </w:p>
          <w:p w:rsidR="00FE12C5" w:rsidRDefault="00FE12C5">
            <w:pPr>
              <w:pStyle w:val="a8"/>
              <w:spacing w:before="0" w:after="0"/>
              <w:rPr>
                <w:rStyle w:val="a7"/>
                <w:rFonts w:ascii="仿宋" w:eastAsia="仿宋" w:hAnsi="仿宋" w:cs="仿宋" w:hint="default"/>
              </w:rPr>
            </w:pPr>
          </w:p>
          <w:p w:rsidR="00FE12C5" w:rsidRDefault="00345AAC">
            <w:pPr>
              <w:pStyle w:val="a8"/>
              <w:spacing w:before="0" w:after="0"/>
              <w:rPr>
                <w:rFonts w:hint="default"/>
              </w:rPr>
            </w:pPr>
            <w:r>
              <w:rPr>
                <w:rStyle w:val="a7"/>
                <w:rFonts w:ascii="仿宋" w:eastAsia="仿宋" w:hAnsi="仿宋" w:cs="仿宋"/>
              </w:rPr>
              <w:t>2. “</w:t>
            </w:r>
            <w:r>
              <w:rPr>
                <w:rStyle w:val="a7"/>
                <w:rFonts w:ascii="仿宋" w:eastAsia="仿宋" w:hAnsi="仿宋" w:cs="仿宋"/>
                <w:lang w:val="zh-TW" w:eastAsia="zh-TW"/>
              </w:rPr>
              <w:t>三大赛</w:t>
            </w:r>
            <w:r>
              <w:rPr>
                <w:rStyle w:val="a7"/>
                <w:rFonts w:ascii="仿宋" w:eastAsia="仿宋" w:hAnsi="仿宋" w:cs="仿宋"/>
              </w:rPr>
              <w:t>”</w:t>
            </w:r>
            <w:r>
              <w:rPr>
                <w:rStyle w:val="a7"/>
                <w:rFonts w:ascii="仿宋" w:eastAsia="仿宋" w:hAnsi="仿宋" w:cs="仿宋"/>
                <w:lang w:val="zh-TW" w:eastAsia="zh-TW"/>
              </w:rPr>
              <w:t>学科竞赛与非学科竞赛可累计加分，最高分</w:t>
            </w:r>
            <w:r>
              <w:rPr>
                <w:rStyle w:val="a7"/>
                <w:rFonts w:ascii="仿宋" w:eastAsia="仿宋" w:hAnsi="仿宋" w:cs="仿宋"/>
              </w:rPr>
              <w:t>30</w:t>
            </w:r>
            <w:r>
              <w:rPr>
                <w:rStyle w:val="a7"/>
                <w:rFonts w:ascii="仿宋" w:eastAsia="仿宋" w:hAnsi="仿宋" w:cs="仿宋"/>
                <w:lang w:val="zh-TW" w:eastAsia="zh-TW"/>
              </w:rPr>
              <w:t>分封顶。</w:t>
            </w:r>
          </w:p>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pPr>
              <w:rPr>
                <w:lang w:eastAsia="zh-CN"/>
              </w:rPr>
            </w:pPr>
          </w:p>
        </w:tc>
        <w:tc>
          <w:tcPr>
            <w:tcW w:w="2015"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pPr>
              <w:rPr>
                <w:lang w:eastAsia="zh-CN"/>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25</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lang w:val="zh-TW" w:eastAsia="zh-TW"/>
              </w:rPr>
              <w:t>第二等级</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25</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20</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lang w:val="zh-TW" w:eastAsia="zh-TW"/>
              </w:rPr>
              <w:t>第三等级</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20</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16</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lang w:val="zh-TW" w:eastAsia="zh-TW"/>
              </w:rPr>
              <w:t>第四等级</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16</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12</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41C3" w:rsidRDefault="001B41C3" w:rsidP="001B41C3">
            <w:pPr>
              <w:pStyle w:val="a8"/>
              <w:spacing w:before="0" w:after="0"/>
              <w:jc w:val="center"/>
              <w:rPr>
                <w:rStyle w:val="a7"/>
                <w:rFonts w:ascii="仿宋" w:eastAsia="PMingLiU" w:hAnsi="仿宋" w:cs="仿宋" w:hint="default"/>
                <w:lang w:val="zh-TW" w:eastAsia="zh-TW"/>
              </w:rPr>
            </w:pPr>
          </w:p>
          <w:p w:rsidR="001B41C3" w:rsidRDefault="001B41C3" w:rsidP="001B41C3">
            <w:pPr>
              <w:pStyle w:val="a8"/>
              <w:spacing w:before="0" w:after="0"/>
              <w:jc w:val="center"/>
              <w:rPr>
                <w:rStyle w:val="a7"/>
                <w:rFonts w:ascii="仿宋" w:eastAsia="PMingLiU" w:hAnsi="仿宋" w:cs="仿宋" w:hint="default"/>
                <w:lang w:val="zh-TW" w:eastAsia="zh-TW"/>
              </w:rPr>
            </w:pPr>
          </w:p>
          <w:p w:rsidR="001B41C3" w:rsidRDefault="001B41C3" w:rsidP="001B41C3">
            <w:pPr>
              <w:pStyle w:val="a8"/>
              <w:spacing w:before="0" w:after="0"/>
              <w:jc w:val="center"/>
              <w:rPr>
                <w:rStyle w:val="a7"/>
                <w:rFonts w:ascii="仿宋" w:eastAsia="PMingLiU" w:hAnsi="仿宋" w:cs="仿宋" w:hint="default"/>
                <w:lang w:val="zh-TW" w:eastAsia="zh-TW"/>
              </w:rPr>
            </w:pPr>
          </w:p>
          <w:p w:rsidR="001B41C3" w:rsidRDefault="001B41C3" w:rsidP="001B41C3">
            <w:pPr>
              <w:pStyle w:val="a8"/>
              <w:spacing w:before="0" w:after="0"/>
              <w:jc w:val="center"/>
              <w:rPr>
                <w:rStyle w:val="a7"/>
                <w:rFonts w:ascii="仿宋" w:eastAsia="PMingLiU" w:hAnsi="仿宋" w:cs="仿宋" w:hint="default"/>
                <w:lang w:val="zh-TW" w:eastAsia="zh-TW"/>
              </w:rPr>
            </w:pPr>
          </w:p>
          <w:p w:rsidR="001B41C3" w:rsidRDefault="001B41C3" w:rsidP="001B41C3">
            <w:pPr>
              <w:pStyle w:val="a8"/>
              <w:spacing w:before="0" w:after="0"/>
              <w:jc w:val="center"/>
              <w:rPr>
                <w:rStyle w:val="a7"/>
                <w:rFonts w:ascii="仿宋" w:eastAsia="PMingLiU" w:hAnsi="仿宋" w:cs="仿宋" w:hint="default"/>
                <w:lang w:val="zh-TW" w:eastAsia="zh-TW"/>
              </w:rPr>
            </w:pPr>
          </w:p>
          <w:p w:rsidR="00FE12C5" w:rsidRPr="001B41C3" w:rsidRDefault="001B41C3" w:rsidP="001B41C3">
            <w:pPr>
              <w:pStyle w:val="a8"/>
              <w:spacing w:before="0" w:after="0"/>
              <w:jc w:val="center"/>
              <w:rPr>
                <w:rFonts w:ascii="仿宋" w:eastAsia="PMingLiU" w:hAnsi="仿宋" w:cs="仿宋" w:hint="default"/>
                <w:lang w:val="zh-TW"/>
              </w:rPr>
            </w:pPr>
            <w:r>
              <w:rPr>
                <w:rStyle w:val="a7"/>
                <w:rFonts w:ascii="仿宋" w:eastAsia="仿宋" w:hAnsi="仿宋" w:cs="仿宋"/>
                <w:lang w:val="zh-TW"/>
              </w:rPr>
              <w:t>省</w:t>
            </w:r>
            <w:r>
              <w:rPr>
                <w:rStyle w:val="a7"/>
                <w:rFonts w:ascii="仿宋" w:eastAsia="仿宋" w:hAnsi="仿宋" w:cs="仿宋"/>
                <w:lang w:val="zh-TW" w:eastAsia="zh-TW"/>
              </w:rPr>
              <w:t>级</w:t>
            </w:r>
          </w:p>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lang w:val="zh-TW" w:eastAsia="zh-TW"/>
              </w:rPr>
              <w:t>最高等级</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25</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20</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lang w:val="zh-TW" w:eastAsia="zh-TW"/>
              </w:rPr>
              <w:t>第二等级</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20</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16</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lang w:val="zh-TW" w:eastAsia="zh-TW"/>
              </w:rPr>
              <w:t>第三等级</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16</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12</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lang w:val="zh-TW" w:eastAsia="zh-TW"/>
              </w:rPr>
              <w:t>第四等级</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12</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9</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lang w:val="zh-TW" w:eastAsia="zh-TW"/>
              </w:rPr>
              <w:t>校级</w:t>
            </w:r>
          </w:p>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lang w:val="zh-TW" w:eastAsia="zh-TW"/>
              </w:rPr>
              <w:t>最高等级</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12</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9</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lang w:val="zh-TW" w:eastAsia="zh-TW"/>
              </w:rPr>
              <w:t>第二等级</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9</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6</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lang w:val="zh-TW" w:eastAsia="zh-TW"/>
              </w:rPr>
              <w:t>第三等级</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6</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4</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lang w:val="zh-TW" w:eastAsia="zh-TW"/>
              </w:rPr>
              <w:t>第四等级</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4</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1B41C3">
        <w:trPr>
          <w:trHeight w:val="35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015"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8"/>
              <w:spacing w:before="0" w:after="0"/>
              <w:jc w:val="center"/>
              <w:rPr>
                <w:rFonts w:hint="default"/>
              </w:rPr>
            </w:pPr>
            <w:r>
              <w:rPr>
                <w:rStyle w:val="a7"/>
                <w:rFonts w:ascii="仿宋" w:eastAsia="仿宋" w:hAnsi="仿宋" w:cs="仿宋"/>
              </w:rPr>
              <w:t>2</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bl>
    <w:p w:rsidR="001B41C3" w:rsidRDefault="001B41C3">
      <w:pPr>
        <w:pStyle w:val="A6"/>
        <w:spacing w:line="276" w:lineRule="auto"/>
        <w:rPr>
          <w:rStyle w:val="a7"/>
          <w:rFonts w:ascii="仿宋" w:eastAsia="PMingLiU" w:hAnsi="仿宋" w:cs="仿宋"/>
          <w:b/>
          <w:bCs/>
          <w:kern w:val="0"/>
          <w:sz w:val="28"/>
          <w:szCs w:val="28"/>
          <w:lang w:val="zh-TW" w:eastAsia="zh-TW"/>
        </w:rPr>
      </w:pPr>
    </w:p>
    <w:p w:rsidR="00FE12C5" w:rsidRPr="004F74A7" w:rsidRDefault="00FE12C5">
      <w:pPr>
        <w:pStyle w:val="A6"/>
        <w:spacing w:line="276" w:lineRule="auto"/>
        <w:rPr>
          <w:rStyle w:val="a7"/>
          <w:rFonts w:ascii="仿宋" w:eastAsia="PMingLiU" w:hAnsi="仿宋" w:cs="仿宋"/>
          <w:b/>
          <w:bCs/>
          <w:kern w:val="0"/>
          <w:sz w:val="28"/>
          <w:szCs w:val="28"/>
          <w:lang w:val="zh-TW" w:eastAsia="zh-TW"/>
        </w:rPr>
      </w:pPr>
    </w:p>
    <w:p w:rsidR="001B41C3" w:rsidRDefault="001B41C3">
      <w:pPr>
        <w:pStyle w:val="A6"/>
        <w:spacing w:line="276" w:lineRule="auto"/>
        <w:rPr>
          <w:rStyle w:val="a7"/>
          <w:rFonts w:ascii="仿宋" w:eastAsia="PMingLiU" w:hAnsi="仿宋" w:cs="仿宋"/>
          <w:b/>
          <w:bCs/>
          <w:kern w:val="0"/>
          <w:sz w:val="28"/>
          <w:szCs w:val="28"/>
          <w:lang w:val="zh-TW" w:eastAsia="zh-TW"/>
        </w:rPr>
      </w:pPr>
    </w:p>
    <w:p w:rsidR="001B41C3" w:rsidRDefault="001B41C3">
      <w:pPr>
        <w:pStyle w:val="A6"/>
        <w:spacing w:line="276" w:lineRule="auto"/>
        <w:rPr>
          <w:rStyle w:val="a7"/>
          <w:rFonts w:ascii="仿宋" w:eastAsia="PMingLiU" w:hAnsi="仿宋" w:cs="仿宋"/>
          <w:b/>
          <w:bCs/>
          <w:kern w:val="0"/>
          <w:sz w:val="28"/>
          <w:szCs w:val="28"/>
          <w:lang w:val="zh-TW" w:eastAsia="zh-TW"/>
        </w:rPr>
      </w:pPr>
    </w:p>
    <w:p w:rsidR="00FE12C5" w:rsidRDefault="00345AAC">
      <w:pPr>
        <w:pStyle w:val="A6"/>
        <w:spacing w:line="276" w:lineRule="auto"/>
        <w:rPr>
          <w:rStyle w:val="a7"/>
          <w:rFonts w:ascii="仿宋" w:eastAsia="仿宋" w:hAnsi="仿宋" w:cs="仿宋"/>
          <w:b/>
          <w:bCs/>
          <w:kern w:val="0"/>
          <w:sz w:val="28"/>
          <w:szCs w:val="28"/>
          <w:lang w:val="zh-TW" w:eastAsia="zh-TW"/>
        </w:rPr>
      </w:pPr>
      <w:r>
        <w:rPr>
          <w:rStyle w:val="a7"/>
          <w:rFonts w:ascii="仿宋" w:eastAsia="仿宋" w:hAnsi="仿宋" w:cs="仿宋"/>
          <w:b/>
          <w:bCs/>
          <w:kern w:val="0"/>
          <w:sz w:val="28"/>
          <w:szCs w:val="28"/>
          <w:lang w:val="zh-TW" w:eastAsia="zh-TW"/>
        </w:rPr>
        <w:t>5.1.2：</w:t>
      </w:r>
      <w:r w:rsidR="004F74A7">
        <w:rPr>
          <w:rStyle w:val="a7"/>
          <w:rFonts w:ascii="仿宋" w:eastAsia="仿宋" w:hAnsi="仿宋" w:cs="仿宋" w:hint="eastAsia"/>
          <w:b/>
          <w:bCs/>
          <w:kern w:val="0"/>
          <w:sz w:val="28"/>
          <w:szCs w:val="28"/>
          <w:lang w:val="zh-TW"/>
        </w:rPr>
        <w:t>其他</w:t>
      </w:r>
      <w:r>
        <w:rPr>
          <w:rStyle w:val="a7"/>
          <w:rFonts w:ascii="仿宋" w:eastAsia="仿宋" w:hAnsi="仿宋" w:cs="仿宋"/>
          <w:b/>
          <w:bCs/>
          <w:kern w:val="0"/>
          <w:sz w:val="28"/>
          <w:szCs w:val="28"/>
          <w:lang w:val="zh-TW" w:eastAsia="zh-TW"/>
        </w:rPr>
        <w:t>学科竞赛（20分）</w:t>
      </w:r>
    </w:p>
    <w:tbl>
      <w:tblPr>
        <w:tblStyle w:val="TableNormal"/>
        <w:tblW w:w="83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1"/>
        <w:gridCol w:w="1869"/>
        <w:gridCol w:w="2847"/>
        <w:gridCol w:w="1079"/>
        <w:gridCol w:w="1664"/>
      </w:tblGrid>
      <w:tr w:rsidR="00FE12C5">
        <w:trPr>
          <w:trHeight w:val="860"/>
          <w:jc w:val="center"/>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rPr>
                <w:rStyle w:val="a7"/>
                <w:rFonts w:ascii="仿宋" w:eastAsia="仿宋" w:hAnsi="仿宋" w:cs="仿宋"/>
                <w:b/>
                <w:bCs/>
                <w:kern w:val="0"/>
                <w:sz w:val="24"/>
                <w:szCs w:val="24"/>
              </w:rPr>
            </w:pPr>
            <w:r>
              <w:rPr>
                <w:rStyle w:val="a7"/>
                <w:rFonts w:ascii="仿宋" w:eastAsia="仿宋" w:hAnsi="仿宋" w:cs="仿宋"/>
                <w:b/>
                <w:bCs/>
                <w:kern w:val="0"/>
                <w:sz w:val="24"/>
                <w:szCs w:val="24"/>
                <w:lang w:val="zh-TW" w:eastAsia="zh-TW"/>
              </w:rPr>
              <w:t>奖项</w:t>
            </w:r>
          </w:p>
          <w:p w:rsidR="00FE12C5" w:rsidRDefault="00345AAC">
            <w:pPr>
              <w:pStyle w:val="A6"/>
              <w:widowControl/>
              <w:spacing w:line="360" w:lineRule="auto"/>
              <w:jc w:val="center"/>
            </w:pPr>
            <w:r>
              <w:rPr>
                <w:rStyle w:val="a7"/>
                <w:rFonts w:ascii="仿宋" w:eastAsia="仿宋" w:hAnsi="仿宋" w:cs="仿宋"/>
                <w:b/>
                <w:bCs/>
                <w:kern w:val="0"/>
                <w:sz w:val="24"/>
                <w:szCs w:val="24"/>
                <w:lang w:val="zh-TW" w:eastAsia="zh-TW"/>
              </w:rPr>
              <w:t>级别</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b/>
                <w:bCs/>
                <w:kern w:val="0"/>
                <w:sz w:val="24"/>
                <w:szCs w:val="24"/>
                <w:lang w:val="zh-TW" w:eastAsia="zh-TW"/>
              </w:rPr>
              <w:t>获奖等级</w:t>
            </w: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b/>
                <w:bCs/>
                <w:kern w:val="0"/>
                <w:sz w:val="24"/>
                <w:szCs w:val="24"/>
                <w:lang w:val="zh-TW" w:eastAsia="zh-TW"/>
              </w:rPr>
              <w:t>位次</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b/>
                <w:bCs/>
                <w:kern w:val="0"/>
                <w:sz w:val="24"/>
                <w:szCs w:val="24"/>
                <w:lang w:val="zh-TW" w:eastAsia="zh-TW"/>
              </w:rPr>
              <w:t>分值</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b/>
                <w:bCs/>
                <w:kern w:val="0"/>
                <w:sz w:val="24"/>
                <w:szCs w:val="24"/>
                <w:lang w:val="zh-TW" w:eastAsia="zh-TW"/>
              </w:rPr>
              <w:t>备注</w:t>
            </w:r>
          </w:p>
        </w:tc>
      </w:tr>
      <w:tr w:rsidR="00FE12C5">
        <w:trPr>
          <w:trHeight w:val="350"/>
          <w:jc w:val="center"/>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国家级</w:t>
            </w:r>
          </w:p>
        </w:tc>
        <w:tc>
          <w:tcPr>
            <w:tcW w:w="18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最高等级</w:t>
            </w:r>
          </w:p>
        </w:tc>
        <w:tc>
          <w:tcPr>
            <w:tcW w:w="284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7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20</w:t>
            </w:r>
          </w:p>
        </w:tc>
        <w:tc>
          <w:tcPr>
            <w:tcW w:w="16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国家级学科竞赛是指教育部等中央政府部门或教育部教学指导委员会或国家一级学会（协会）组织的学科竞赛</w:t>
            </w:r>
          </w:p>
        </w:tc>
      </w:tr>
      <w:tr w:rsidR="00FE12C5" w:rsidTr="00D31C65">
        <w:trPr>
          <w:trHeight w:val="437"/>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pPr>
              <w:rPr>
                <w:lang w:eastAsia="zh-CN"/>
              </w:rPr>
            </w:pPr>
          </w:p>
        </w:tc>
        <w:tc>
          <w:tcPr>
            <w:tcW w:w="18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pPr>
              <w:rPr>
                <w:lang w:eastAsia="zh-CN"/>
              </w:rPr>
            </w:pP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16</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第二等级</w:t>
            </w:r>
          </w:p>
        </w:tc>
        <w:tc>
          <w:tcPr>
            <w:tcW w:w="284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7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16</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12</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第三等级</w:t>
            </w:r>
          </w:p>
        </w:tc>
        <w:tc>
          <w:tcPr>
            <w:tcW w:w="284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7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12</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9</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第四等级</w:t>
            </w:r>
          </w:p>
        </w:tc>
        <w:tc>
          <w:tcPr>
            <w:tcW w:w="284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7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9</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6</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省部级</w:t>
            </w:r>
          </w:p>
        </w:tc>
        <w:tc>
          <w:tcPr>
            <w:tcW w:w="18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最高等级</w:t>
            </w: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16</w:t>
            </w:r>
          </w:p>
        </w:tc>
        <w:tc>
          <w:tcPr>
            <w:tcW w:w="16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省部级学科竞赛是指省教育厅等省政府部门或教育部内设司局机构或国家二级学会（协会）或江苏省一级学会</w:t>
            </w:r>
            <w:r>
              <w:rPr>
                <w:rStyle w:val="a7"/>
                <w:rFonts w:ascii="仿宋" w:eastAsia="仿宋" w:hAnsi="仿宋" w:cs="仿宋"/>
                <w:kern w:val="0"/>
                <w:sz w:val="24"/>
                <w:szCs w:val="24"/>
              </w:rPr>
              <w:t>[</w:t>
            </w:r>
            <w:r>
              <w:rPr>
                <w:rStyle w:val="a7"/>
                <w:rFonts w:ascii="仿宋" w:eastAsia="仿宋" w:hAnsi="仿宋" w:cs="仿宋"/>
                <w:kern w:val="0"/>
                <w:sz w:val="24"/>
                <w:szCs w:val="24"/>
                <w:lang w:val="zh-TW" w:eastAsia="zh-TW"/>
              </w:rPr>
              <w:t>协会</w:t>
            </w:r>
            <w:r>
              <w:rPr>
                <w:rStyle w:val="a7"/>
                <w:rFonts w:ascii="仿宋" w:eastAsia="仿宋" w:hAnsi="仿宋" w:cs="仿宋"/>
                <w:kern w:val="0"/>
                <w:sz w:val="24"/>
                <w:szCs w:val="24"/>
              </w:rPr>
              <w:t>]</w:t>
            </w:r>
            <w:r>
              <w:rPr>
                <w:rStyle w:val="a7"/>
                <w:rFonts w:ascii="仿宋" w:eastAsia="仿宋" w:hAnsi="仿宋" w:cs="仿宋"/>
                <w:kern w:val="0"/>
                <w:sz w:val="24"/>
                <w:szCs w:val="24"/>
                <w:lang w:val="zh-TW" w:eastAsia="zh-TW"/>
              </w:rPr>
              <w:t>组织的学科竞赛</w:t>
            </w:r>
          </w:p>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pPr>
              <w:rPr>
                <w:lang w:eastAsia="zh-CN"/>
              </w:rPr>
            </w:pPr>
          </w:p>
        </w:tc>
        <w:tc>
          <w:tcPr>
            <w:tcW w:w="18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pPr>
              <w:rPr>
                <w:lang w:eastAsia="zh-CN"/>
              </w:rPr>
            </w:pP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12</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第二等级</w:t>
            </w: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12</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9</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第三等级</w:t>
            </w:r>
          </w:p>
        </w:tc>
        <w:tc>
          <w:tcPr>
            <w:tcW w:w="284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7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9</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6</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第四等级</w:t>
            </w:r>
          </w:p>
        </w:tc>
        <w:tc>
          <w:tcPr>
            <w:tcW w:w="284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7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6</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rsidTr="00D31C65">
        <w:trPr>
          <w:trHeight w:val="4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3</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60" w:lineRule="auto"/>
              <w:jc w:val="center"/>
            </w:pPr>
            <w:r>
              <w:rPr>
                <w:rStyle w:val="a7"/>
                <w:rFonts w:ascii="仿宋" w:eastAsia="仿宋" w:hAnsi="仿宋" w:cs="仿宋"/>
                <w:kern w:val="0"/>
                <w:sz w:val="24"/>
                <w:szCs w:val="24"/>
                <w:lang w:val="zh-TW" w:eastAsia="zh-TW"/>
              </w:rPr>
              <w:t>校级</w:t>
            </w:r>
          </w:p>
        </w:tc>
        <w:tc>
          <w:tcPr>
            <w:tcW w:w="18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60" w:lineRule="auto"/>
              <w:jc w:val="center"/>
            </w:pPr>
            <w:r>
              <w:rPr>
                <w:rStyle w:val="a7"/>
                <w:rFonts w:ascii="仿宋" w:eastAsia="仿宋" w:hAnsi="仿宋" w:cs="仿宋"/>
                <w:kern w:val="0"/>
                <w:sz w:val="24"/>
                <w:szCs w:val="24"/>
                <w:lang w:val="zh-TW" w:eastAsia="zh-TW"/>
              </w:rPr>
              <w:t>最高等级</w:t>
            </w:r>
          </w:p>
        </w:tc>
        <w:tc>
          <w:tcPr>
            <w:tcW w:w="284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7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10</w:t>
            </w:r>
          </w:p>
        </w:tc>
        <w:tc>
          <w:tcPr>
            <w:tcW w:w="16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60" w:lineRule="auto"/>
              <w:jc w:val="center"/>
            </w:pPr>
            <w:r>
              <w:rPr>
                <w:rStyle w:val="a7"/>
                <w:rFonts w:ascii="仿宋" w:eastAsia="仿宋" w:hAnsi="仿宋" w:cs="仿宋"/>
                <w:kern w:val="0"/>
                <w:sz w:val="24"/>
                <w:szCs w:val="24"/>
                <w:lang w:val="zh-TW" w:eastAsia="zh-TW"/>
              </w:rPr>
              <w:t>校级学科竞赛是指由学校</w:t>
            </w:r>
            <w:r w:rsidR="00E1584A">
              <w:rPr>
                <w:rStyle w:val="a7"/>
                <w:rFonts w:ascii="仿宋" w:eastAsia="仿宋" w:hAnsi="仿宋" w:cs="仿宋"/>
                <w:kern w:val="0"/>
                <w:sz w:val="24"/>
                <w:szCs w:val="24"/>
                <w:lang w:val="zh-TW" w:eastAsia="zh-TW"/>
              </w:rPr>
              <w:t>教</w:t>
            </w:r>
            <w:r w:rsidR="00E1584A">
              <w:rPr>
                <w:rStyle w:val="a7"/>
                <w:rFonts w:ascii="仿宋" w:eastAsia="仿宋" w:hAnsi="仿宋" w:cs="仿宋"/>
                <w:kern w:val="0"/>
                <w:sz w:val="24"/>
                <w:szCs w:val="24"/>
                <w:lang w:val="zh-TW" w:eastAsia="zh-TW"/>
              </w:rPr>
              <w:lastRenderedPageBreak/>
              <w:t>务处</w:t>
            </w:r>
            <w:r>
              <w:rPr>
                <w:rStyle w:val="a7"/>
                <w:rFonts w:ascii="仿宋" w:eastAsia="仿宋" w:hAnsi="仿宋" w:cs="仿宋"/>
                <w:kern w:val="0"/>
                <w:sz w:val="24"/>
                <w:szCs w:val="24"/>
                <w:lang w:val="zh-TW" w:eastAsia="zh-TW"/>
              </w:rPr>
              <w:t>、校团委、学生处及相关校级机关部门组织学科竞赛</w:t>
            </w:r>
          </w:p>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pPr>
              <w:rPr>
                <w:lang w:eastAsia="zh-CN"/>
              </w:rPr>
            </w:pPr>
          </w:p>
        </w:tc>
        <w:tc>
          <w:tcPr>
            <w:tcW w:w="18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pPr>
              <w:rPr>
                <w:lang w:eastAsia="zh-CN"/>
              </w:rPr>
            </w:pP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5</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第二等级</w:t>
            </w:r>
          </w:p>
        </w:tc>
        <w:tc>
          <w:tcPr>
            <w:tcW w:w="284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7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8</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4</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第三等级</w:t>
            </w:r>
          </w:p>
        </w:tc>
        <w:tc>
          <w:tcPr>
            <w:tcW w:w="284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7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6</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3</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第四等级</w:t>
            </w:r>
          </w:p>
        </w:tc>
        <w:tc>
          <w:tcPr>
            <w:tcW w:w="284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7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3</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68"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1</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bl>
    <w:p w:rsidR="00FE12C5" w:rsidRDefault="00FE12C5">
      <w:pPr>
        <w:pStyle w:val="A6"/>
        <w:jc w:val="center"/>
        <w:rPr>
          <w:rStyle w:val="a7"/>
          <w:rFonts w:ascii="仿宋" w:eastAsia="仿宋" w:hAnsi="仿宋" w:cs="仿宋"/>
          <w:b/>
          <w:bCs/>
          <w:kern w:val="0"/>
          <w:sz w:val="28"/>
          <w:szCs w:val="28"/>
          <w:lang w:val="zh-TW" w:eastAsia="zh-TW"/>
        </w:rPr>
      </w:pPr>
    </w:p>
    <w:p w:rsidR="00FE12C5" w:rsidRDefault="00FE12C5">
      <w:pPr>
        <w:pStyle w:val="A6"/>
        <w:spacing w:line="276" w:lineRule="auto"/>
        <w:rPr>
          <w:rStyle w:val="a7"/>
          <w:rFonts w:ascii="仿宋" w:eastAsia="仿宋" w:hAnsi="仿宋" w:cs="仿宋"/>
          <w:b/>
          <w:bCs/>
          <w:sz w:val="28"/>
          <w:szCs w:val="28"/>
        </w:rPr>
      </w:pPr>
    </w:p>
    <w:p w:rsidR="00FE12C5" w:rsidRDefault="00345AAC">
      <w:pPr>
        <w:pStyle w:val="A6"/>
        <w:spacing w:line="276" w:lineRule="auto"/>
        <w:rPr>
          <w:rStyle w:val="a7"/>
          <w:rFonts w:ascii="仿宋" w:eastAsia="仿宋" w:hAnsi="仿宋" w:cs="仿宋"/>
          <w:b/>
          <w:bCs/>
          <w:sz w:val="28"/>
          <w:szCs w:val="28"/>
        </w:rPr>
      </w:pPr>
      <w:r>
        <w:rPr>
          <w:rStyle w:val="a7"/>
          <w:rFonts w:ascii="仿宋" w:eastAsia="仿宋" w:hAnsi="仿宋" w:cs="仿宋"/>
          <w:b/>
          <w:bCs/>
          <w:sz w:val="28"/>
          <w:szCs w:val="28"/>
        </w:rPr>
        <w:t>5.2</w:t>
      </w:r>
      <w:r>
        <w:rPr>
          <w:rStyle w:val="a7"/>
          <w:rFonts w:ascii="仿宋" w:eastAsia="仿宋" w:hAnsi="仿宋" w:cs="仿宋"/>
          <w:b/>
          <w:bCs/>
          <w:sz w:val="28"/>
          <w:szCs w:val="28"/>
          <w:lang w:val="zh-TW" w:eastAsia="zh-TW"/>
        </w:rPr>
        <w:t>：非学科竞赛（</w:t>
      </w:r>
      <w:r>
        <w:rPr>
          <w:rStyle w:val="a7"/>
          <w:rFonts w:ascii="仿宋" w:eastAsia="仿宋" w:hAnsi="仿宋" w:cs="仿宋"/>
          <w:b/>
          <w:bCs/>
          <w:sz w:val="28"/>
          <w:szCs w:val="28"/>
        </w:rPr>
        <w:t>10</w:t>
      </w:r>
      <w:r>
        <w:rPr>
          <w:rStyle w:val="a7"/>
          <w:rFonts w:ascii="仿宋" w:eastAsia="仿宋" w:hAnsi="仿宋" w:cs="仿宋"/>
          <w:b/>
          <w:bCs/>
          <w:sz w:val="28"/>
          <w:szCs w:val="28"/>
          <w:lang w:val="zh-TW" w:eastAsia="zh-TW"/>
        </w:rPr>
        <w:t>分）</w:t>
      </w:r>
    </w:p>
    <w:tbl>
      <w:tblPr>
        <w:tblStyle w:val="TableNormal"/>
        <w:tblW w:w="83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0"/>
        <w:gridCol w:w="1882"/>
        <w:gridCol w:w="2866"/>
        <w:gridCol w:w="1087"/>
        <w:gridCol w:w="1675"/>
      </w:tblGrid>
      <w:tr w:rsidR="00FE12C5">
        <w:trPr>
          <w:trHeight w:val="860"/>
          <w:jc w:val="center"/>
        </w:trPr>
        <w:tc>
          <w:tcPr>
            <w:tcW w:w="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b/>
                <w:bCs/>
                <w:kern w:val="0"/>
                <w:sz w:val="24"/>
                <w:szCs w:val="24"/>
                <w:lang w:val="zh-TW" w:eastAsia="zh-TW"/>
              </w:rPr>
              <w:t>奖项级别</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b/>
                <w:bCs/>
                <w:kern w:val="0"/>
                <w:sz w:val="24"/>
                <w:szCs w:val="24"/>
                <w:lang w:val="zh-TW" w:eastAsia="zh-TW"/>
              </w:rPr>
              <w:t>获奖等级</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b/>
                <w:bCs/>
                <w:kern w:val="0"/>
                <w:sz w:val="24"/>
                <w:szCs w:val="24"/>
                <w:lang w:val="zh-TW" w:eastAsia="zh-TW"/>
              </w:rPr>
              <w:t>位次</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b/>
                <w:bCs/>
                <w:kern w:val="0"/>
                <w:sz w:val="24"/>
                <w:szCs w:val="24"/>
                <w:lang w:val="zh-TW" w:eastAsia="zh-TW"/>
              </w:rPr>
              <w:t>分值</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b/>
                <w:bCs/>
                <w:kern w:val="0"/>
                <w:sz w:val="24"/>
                <w:szCs w:val="24"/>
                <w:lang w:val="zh-TW" w:eastAsia="zh-TW"/>
              </w:rPr>
              <w:t>备注</w:t>
            </w:r>
          </w:p>
        </w:tc>
      </w:tr>
      <w:tr w:rsidR="00FE12C5">
        <w:trPr>
          <w:trHeight w:val="350"/>
          <w:jc w:val="center"/>
        </w:trPr>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国家级</w:t>
            </w:r>
          </w:p>
        </w:tc>
        <w:tc>
          <w:tcPr>
            <w:tcW w:w="18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最高等级</w:t>
            </w:r>
          </w:p>
        </w:tc>
        <w:tc>
          <w:tcPr>
            <w:tcW w:w="286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8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10</w:t>
            </w:r>
          </w:p>
        </w:tc>
        <w:tc>
          <w:tcPr>
            <w:tcW w:w="167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获奖者需提供相关奖状或证明，级别以证书盖章为准</w:t>
            </w:r>
          </w:p>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pPr>
              <w:rPr>
                <w:lang w:eastAsia="zh-CN"/>
              </w:rPr>
            </w:pPr>
          </w:p>
        </w:tc>
        <w:tc>
          <w:tcPr>
            <w:tcW w:w="188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pPr>
              <w:rPr>
                <w:lang w:eastAsia="zh-CN"/>
              </w:rPr>
            </w:pP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8</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第二等级</w:t>
            </w:r>
          </w:p>
        </w:tc>
        <w:tc>
          <w:tcPr>
            <w:tcW w:w="286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8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8</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6</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第三等级</w:t>
            </w:r>
          </w:p>
        </w:tc>
        <w:tc>
          <w:tcPr>
            <w:tcW w:w="286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8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6</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4</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第四等级</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4</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3</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省部级</w:t>
            </w:r>
          </w:p>
        </w:tc>
        <w:tc>
          <w:tcPr>
            <w:tcW w:w="18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最高等级</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8</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6</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第二等级</w:t>
            </w:r>
          </w:p>
        </w:tc>
        <w:tc>
          <w:tcPr>
            <w:tcW w:w="286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8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6</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4</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第三等级</w:t>
            </w:r>
          </w:p>
        </w:tc>
        <w:tc>
          <w:tcPr>
            <w:tcW w:w="286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8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4</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3</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第四等级</w:t>
            </w:r>
          </w:p>
        </w:tc>
        <w:tc>
          <w:tcPr>
            <w:tcW w:w="286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8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3</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2</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60" w:lineRule="auto"/>
              <w:jc w:val="center"/>
            </w:pPr>
            <w:r>
              <w:rPr>
                <w:rStyle w:val="a7"/>
                <w:rFonts w:ascii="仿宋" w:eastAsia="仿宋" w:hAnsi="仿宋" w:cs="仿宋"/>
                <w:kern w:val="0"/>
                <w:sz w:val="24"/>
                <w:szCs w:val="24"/>
                <w:lang w:val="zh-TW" w:eastAsia="zh-TW"/>
              </w:rPr>
              <w:t>校级</w:t>
            </w:r>
          </w:p>
        </w:tc>
        <w:tc>
          <w:tcPr>
            <w:tcW w:w="18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spacing w:line="360" w:lineRule="auto"/>
              <w:jc w:val="center"/>
            </w:pPr>
            <w:r>
              <w:rPr>
                <w:rStyle w:val="a7"/>
                <w:rFonts w:ascii="仿宋" w:eastAsia="仿宋" w:hAnsi="仿宋" w:cs="仿宋"/>
                <w:kern w:val="0"/>
                <w:sz w:val="24"/>
                <w:szCs w:val="24"/>
                <w:lang w:val="zh-TW" w:eastAsia="zh-TW"/>
              </w:rPr>
              <w:t>最高等级</w:t>
            </w:r>
          </w:p>
        </w:tc>
        <w:tc>
          <w:tcPr>
            <w:tcW w:w="286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8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6</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4</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第二等级</w:t>
            </w:r>
          </w:p>
        </w:tc>
        <w:tc>
          <w:tcPr>
            <w:tcW w:w="286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8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4</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3</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第三等级</w:t>
            </w:r>
          </w:p>
        </w:tc>
        <w:tc>
          <w:tcPr>
            <w:tcW w:w="286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8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3</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2</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第四等级</w:t>
            </w:r>
          </w:p>
        </w:tc>
        <w:tc>
          <w:tcPr>
            <w:tcW w:w="286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个人或团队负责人</w:t>
            </w:r>
          </w:p>
        </w:tc>
        <w:tc>
          <w:tcPr>
            <w:tcW w:w="108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2</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r w:rsidR="00FE12C5">
        <w:trPr>
          <w:trHeight w:val="350"/>
          <w:jc w:val="center"/>
        </w:trPr>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1881"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lang w:val="zh-TW" w:eastAsia="zh-TW"/>
              </w:rPr>
              <w:t>团队成员</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12C5" w:rsidRDefault="00345AAC">
            <w:pPr>
              <w:pStyle w:val="A6"/>
              <w:widowControl/>
              <w:spacing w:line="360" w:lineRule="auto"/>
              <w:jc w:val="center"/>
            </w:pPr>
            <w:r>
              <w:rPr>
                <w:rStyle w:val="a7"/>
                <w:rFonts w:ascii="仿宋" w:eastAsia="仿宋" w:hAnsi="仿宋" w:cs="仿宋"/>
                <w:kern w:val="0"/>
                <w:sz w:val="24"/>
                <w:szCs w:val="24"/>
              </w:rPr>
              <w:t>1</w:t>
            </w: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tcPr>
          <w:p w:rsidR="00FE12C5" w:rsidRDefault="00FE12C5"/>
        </w:tc>
      </w:tr>
    </w:tbl>
    <w:p w:rsidR="00FE12C5" w:rsidRDefault="00FE12C5">
      <w:pPr>
        <w:pStyle w:val="A6"/>
        <w:jc w:val="center"/>
        <w:rPr>
          <w:rStyle w:val="a7"/>
          <w:rFonts w:ascii="仿宋" w:eastAsia="仿宋" w:hAnsi="仿宋" w:cs="仿宋"/>
          <w:b/>
          <w:bCs/>
          <w:sz w:val="28"/>
          <w:szCs w:val="28"/>
        </w:rPr>
      </w:pPr>
    </w:p>
    <w:p w:rsidR="00FE12C5" w:rsidRDefault="00FE12C5">
      <w:pPr>
        <w:pStyle w:val="A6"/>
      </w:pPr>
    </w:p>
    <w:p w:rsidR="00FE12C5" w:rsidRDefault="00FE12C5">
      <w:pPr>
        <w:pStyle w:val="A6"/>
        <w:spacing w:line="320" w:lineRule="atLeast"/>
        <w:rPr>
          <w:rStyle w:val="a7"/>
          <w:rFonts w:ascii="仿宋" w:eastAsia="仿宋" w:hAnsi="仿宋" w:cs="仿宋"/>
          <w:sz w:val="24"/>
          <w:szCs w:val="24"/>
        </w:rPr>
      </w:pPr>
    </w:p>
    <w:p w:rsidR="00FE12C5" w:rsidRDefault="00345AAC">
      <w:pPr>
        <w:pStyle w:val="A6"/>
        <w:spacing w:line="320" w:lineRule="atLeast"/>
        <w:rPr>
          <w:rStyle w:val="a7"/>
          <w:rFonts w:ascii="仿宋" w:eastAsia="仿宋" w:hAnsi="仿宋" w:cs="仿宋"/>
          <w:b/>
          <w:bCs/>
          <w:sz w:val="24"/>
          <w:szCs w:val="24"/>
          <w:lang w:val="zh-TW" w:eastAsia="zh-TW"/>
        </w:rPr>
      </w:pPr>
      <w:r>
        <w:rPr>
          <w:rStyle w:val="a7"/>
          <w:rFonts w:ascii="仿宋" w:eastAsia="仿宋" w:hAnsi="仿宋" w:cs="仿宋"/>
          <w:b/>
          <w:bCs/>
          <w:sz w:val="24"/>
          <w:szCs w:val="24"/>
          <w:lang w:val="zh-TW" w:eastAsia="zh-TW"/>
        </w:rPr>
        <w:t>其他：</w:t>
      </w:r>
    </w:p>
    <w:p w:rsidR="00FE12C5" w:rsidRDefault="00345AAC">
      <w:pPr>
        <w:pStyle w:val="A6"/>
        <w:spacing w:line="320" w:lineRule="atLeast"/>
        <w:rPr>
          <w:rStyle w:val="a7"/>
          <w:rFonts w:ascii="仿宋" w:eastAsia="仿宋" w:hAnsi="仿宋" w:cs="仿宋"/>
          <w:sz w:val="24"/>
          <w:szCs w:val="24"/>
        </w:rPr>
      </w:pPr>
      <w:r>
        <w:rPr>
          <w:rStyle w:val="a7"/>
          <w:rFonts w:ascii="仿宋" w:eastAsia="仿宋" w:hAnsi="仿宋" w:cs="仿宋"/>
          <w:sz w:val="24"/>
          <w:szCs w:val="24"/>
        </w:rPr>
        <w:t>1.</w:t>
      </w:r>
      <w:r>
        <w:rPr>
          <w:rStyle w:val="a7"/>
          <w:rFonts w:ascii="仿宋" w:eastAsia="仿宋" w:hAnsi="仿宋" w:cs="仿宋"/>
          <w:sz w:val="24"/>
          <w:szCs w:val="24"/>
          <w:lang w:val="zh-TW" w:eastAsia="zh-TW"/>
        </w:rPr>
        <w:t>相关材料的截止时间为该规则发布之时；</w:t>
      </w:r>
    </w:p>
    <w:p w:rsidR="00FE12C5" w:rsidRDefault="00345AAC">
      <w:pPr>
        <w:pStyle w:val="A6"/>
        <w:spacing w:line="320" w:lineRule="atLeast"/>
        <w:rPr>
          <w:rStyle w:val="a7"/>
          <w:rFonts w:ascii="仿宋" w:eastAsia="仿宋" w:hAnsi="仿宋" w:cs="仿宋"/>
          <w:sz w:val="24"/>
          <w:szCs w:val="24"/>
        </w:rPr>
      </w:pPr>
      <w:r>
        <w:rPr>
          <w:rStyle w:val="a7"/>
          <w:rFonts w:ascii="仿宋" w:eastAsia="仿宋" w:hAnsi="仿宋" w:cs="仿宋"/>
          <w:sz w:val="24"/>
          <w:szCs w:val="24"/>
        </w:rPr>
        <w:t>2.</w:t>
      </w:r>
      <w:r>
        <w:rPr>
          <w:rStyle w:val="a7"/>
          <w:rFonts w:ascii="仿宋" w:eastAsia="仿宋" w:hAnsi="仿宋" w:cs="仿宋"/>
          <w:sz w:val="24"/>
          <w:szCs w:val="24"/>
          <w:lang w:val="zh-TW" w:eastAsia="zh-TW"/>
        </w:rPr>
        <w:t>若有其他科研成果，经学院推免工作小组评议后，可酌情加分；</w:t>
      </w:r>
    </w:p>
    <w:p w:rsidR="00FE12C5" w:rsidRDefault="00345AAC">
      <w:pPr>
        <w:pStyle w:val="A6"/>
        <w:spacing w:line="320" w:lineRule="atLeast"/>
        <w:rPr>
          <w:rStyle w:val="a7"/>
          <w:rFonts w:ascii="仿宋" w:eastAsia="PMingLiU" w:hAnsi="仿宋" w:cs="仿宋"/>
          <w:sz w:val="24"/>
          <w:szCs w:val="24"/>
          <w:lang w:val="zh-TW" w:eastAsia="zh-TW"/>
        </w:rPr>
      </w:pPr>
      <w:r>
        <w:rPr>
          <w:rStyle w:val="a7"/>
          <w:rFonts w:ascii="仿宋" w:eastAsia="仿宋" w:hAnsi="仿宋" w:cs="仿宋"/>
          <w:sz w:val="24"/>
          <w:szCs w:val="24"/>
        </w:rPr>
        <w:t>3.</w:t>
      </w:r>
      <w:r>
        <w:rPr>
          <w:rStyle w:val="a7"/>
          <w:rFonts w:ascii="仿宋" w:eastAsia="仿宋" w:hAnsi="仿宋" w:cs="仿宋"/>
          <w:sz w:val="24"/>
          <w:szCs w:val="24"/>
          <w:lang w:val="zh-TW" w:eastAsia="zh-TW"/>
        </w:rPr>
        <w:t>在某一指标中有多项加分情况时，只取一项；同一个成果仅可选择一个指标</w:t>
      </w:r>
      <w:r w:rsidRPr="001B6A5C">
        <w:rPr>
          <w:rStyle w:val="a7"/>
          <w:rFonts w:ascii="仿宋" w:eastAsia="仿宋" w:hAnsi="仿宋" w:cs="仿宋"/>
          <w:sz w:val="24"/>
          <w:szCs w:val="24"/>
          <w:lang w:val="zh-TW" w:eastAsia="zh-TW"/>
        </w:rPr>
        <w:t>进行加分；</w:t>
      </w:r>
    </w:p>
    <w:p w:rsidR="001B6A5C" w:rsidRPr="001B6A5C" w:rsidRDefault="001B6A5C">
      <w:pPr>
        <w:pStyle w:val="A6"/>
        <w:spacing w:line="320" w:lineRule="atLeast"/>
        <w:rPr>
          <w:rStyle w:val="a7"/>
          <w:rFonts w:ascii="仿宋" w:eastAsia="仿宋" w:hAnsi="仿宋" w:cs="仿宋"/>
          <w:sz w:val="24"/>
          <w:szCs w:val="24"/>
        </w:rPr>
      </w:pPr>
      <w:r w:rsidRPr="001B6A5C">
        <w:rPr>
          <w:rStyle w:val="a7"/>
          <w:rFonts w:ascii="仿宋" w:eastAsia="仿宋" w:hAnsi="仿宋" w:cs="仿宋" w:hint="eastAsia"/>
          <w:sz w:val="24"/>
          <w:szCs w:val="24"/>
        </w:rPr>
        <w:t>4.比赛如有初赛、复赛、决赛等情况，以最终比赛级别为准，在此基础上复赛、初赛的级别依次降级；</w:t>
      </w:r>
    </w:p>
    <w:p w:rsidR="00FE12C5" w:rsidRDefault="00345AAC">
      <w:pPr>
        <w:pStyle w:val="A6"/>
        <w:spacing w:line="320" w:lineRule="atLeast"/>
        <w:rPr>
          <w:rStyle w:val="a7"/>
          <w:rFonts w:ascii="仿宋" w:eastAsia="仿宋" w:hAnsi="仿宋" w:cs="仿宋"/>
          <w:sz w:val="24"/>
          <w:szCs w:val="24"/>
        </w:rPr>
      </w:pPr>
      <w:r w:rsidRPr="001B6A5C">
        <w:rPr>
          <w:rStyle w:val="a7"/>
          <w:rFonts w:ascii="仿宋" w:eastAsia="仿宋" w:hAnsi="仿宋" w:cs="仿宋"/>
          <w:sz w:val="24"/>
          <w:szCs w:val="24"/>
        </w:rPr>
        <w:t>5.</w:t>
      </w:r>
      <w:r w:rsidRPr="001B6A5C">
        <w:rPr>
          <w:rStyle w:val="a7"/>
          <w:rFonts w:ascii="仿宋" w:eastAsia="仿宋" w:hAnsi="仿宋" w:cs="仿宋"/>
          <w:sz w:val="24"/>
          <w:szCs w:val="24"/>
          <w:lang w:val="zh-TW" w:eastAsia="zh-TW"/>
        </w:rPr>
        <w:t>关于国际组织的认定，可参</w:t>
      </w:r>
      <w:r>
        <w:rPr>
          <w:rStyle w:val="a7"/>
          <w:rFonts w:ascii="仿宋" w:eastAsia="仿宋" w:hAnsi="仿宋" w:cs="仿宋"/>
          <w:sz w:val="24"/>
          <w:szCs w:val="24"/>
          <w:lang w:val="zh-TW" w:eastAsia="zh-TW"/>
        </w:rPr>
        <w:t>阅人力资源和社会保障部国际组织人才服务信息网的</w:t>
      </w:r>
      <w:r>
        <w:rPr>
          <w:rStyle w:val="a7"/>
          <w:rFonts w:ascii="仿宋" w:eastAsia="仿宋" w:hAnsi="仿宋" w:cs="仿宋"/>
          <w:sz w:val="24"/>
          <w:szCs w:val="24"/>
        </w:rPr>
        <w:t>“</w:t>
      </w:r>
      <w:r>
        <w:rPr>
          <w:rStyle w:val="a7"/>
          <w:rFonts w:ascii="仿宋" w:eastAsia="仿宋" w:hAnsi="仿宋" w:cs="仿宋"/>
          <w:sz w:val="24"/>
          <w:szCs w:val="24"/>
          <w:lang w:val="zh-TW" w:eastAsia="zh-TW"/>
        </w:rPr>
        <w:t>了解国际组织</w:t>
      </w:r>
      <w:r>
        <w:rPr>
          <w:rStyle w:val="a7"/>
          <w:rFonts w:ascii="仿宋" w:eastAsia="仿宋" w:hAnsi="仿宋" w:cs="仿宋"/>
          <w:sz w:val="24"/>
          <w:szCs w:val="24"/>
        </w:rPr>
        <w:t>”</w:t>
      </w:r>
      <w:r>
        <w:rPr>
          <w:rStyle w:val="a7"/>
          <w:rFonts w:ascii="仿宋" w:eastAsia="仿宋" w:hAnsi="仿宋" w:cs="仿宋"/>
          <w:sz w:val="24"/>
          <w:szCs w:val="24"/>
          <w:lang w:val="zh-TW" w:eastAsia="zh-TW"/>
        </w:rPr>
        <w:t>栏目，网站链接：</w:t>
      </w:r>
      <w:hyperlink r:id="rId8" w:history="1">
        <w:r>
          <w:rPr>
            <w:rStyle w:val="Hyperlink1"/>
          </w:rPr>
          <w:t>http://io.mohrss.gov.cn/col/1002/index.html</w:t>
        </w:r>
      </w:hyperlink>
      <w:r>
        <w:rPr>
          <w:rStyle w:val="a7"/>
          <w:rFonts w:ascii="仿宋" w:eastAsia="仿宋" w:hAnsi="仿宋" w:cs="仿宋"/>
          <w:sz w:val="24"/>
          <w:szCs w:val="24"/>
          <w:lang w:val="zh-TW" w:eastAsia="zh-TW"/>
        </w:rPr>
        <w:t>；</w:t>
      </w:r>
    </w:p>
    <w:p w:rsidR="00FE12C5" w:rsidRDefault="00345AAC">
      <w:pPr>
        <w:pStyle w:val="A6"/>
        <w:spacing w:line="320" w:lineRule="atLeast"/>
      </w:pPr>
      <w:r>
        <w:rPr>
          <w:rStyle w:val="a7"/>
          <w:rFonts w:ascii="仿宋" w:eastAsia="仿宋" w:hAnsi="仿宋" w:cs="仿宋"/>
          <w:sz w:val="24"/>
          <w:szCs w:val="24"/>
        </w:rPr>
        <w:t>6.</w:t>
      </w:r>
      <w:r>
        <w:rPr>
          <w:rStyle w:val="a7"/>
          <w:rFonts w:ascii="仿宋" w:eastAsia="仿宋" w:hAnsi="仿宋" w:cs="仿宋"/>
          <w:sz w:val="24"/>
          <w:szCs w:val="24"/>
          <w:lang w:val="zh-TW" w:eastAsia="zh-TW"/>
        </w:rPr>
        <w:t>未尽事宜，由学院推免工作小组评议决定。</w:t>
      </w:r>
    </w:p>
    <w:sectPr w:rsidR="00FE12C5" w:rsidSect="00F33535">
      <w:footerReference w:type="default" r:id="rId9"/>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CA9" w:rsidRDefault="003A3CA9">
      <w:r>
        <w:separator/>
      </w:r>
    </w:p>
  </w:endnote>
  <w:endnote w:type="continuationSeparator" w:id="0">
    <w:p w:rsidR="003A3CA9" w:rsidRDefault="003A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PingFang SC Regular">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ong Bold">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PingFang SC Semi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BB2" w:rsidRDefault="00E37BB2">
    <w:pPr>
      <w:pStyle w:val="a5"/>
      <w:tabs>
        <w:tab w:val="clear" w:pos="8306"/>
        <w:tab w:val="right" w:pos="8280"/>
      </w:tabs>
      <w:jc w:val="center"/>
    </w:pPr>
    <w:r>
      <w:fldChar w:fldCharType="begin"/>
    </w:r>
    <w:r>
      <w:instrText xml:space="preserve"> PAGE </w:instrText>
    </w:r>
    <w:r>
      <w:fldChar w:fldCharType="separate"/>
    </w:r>
    <w:r w:rsidR="00D63FEA">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CA9" w:rsidRDefault="003A3CA9">
      <w:r>
        <w:separator/>
      </w:r>
    </w:p>
  </w:footnote>
  <w:footnote w:type="continuationSeparator" w:id="0">
    <w:p w:rsidR="003A3CA9" w:rsidRDefault="003A3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A282F"/>
    <w:multiLevelType w:val="hybridMultilevel"/>
    <w:tmpl w:val="7674D9D4"/>
    <w:lvl w:ilvl="0" w:tplc="4D7E2FF4">
      <w:start w:val="1"/>
      <w:numFmt w:val="decimal"/>
      <w:lvlText w:val="%1."/>
      <w:lvlJc w:val="left"/>
      <w:pPr>
        <w:ind w:left="42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1482444">
      <w:start w:val="1"/>
      <w:numFmt w:val="lowerLetter"/>
      <w:lvlText w:val="%2)"/>
      <w:lvlJc w:val="left"/>
      <w:pPr>
        <w:ind w:left="84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7BE7E3E">
      <w:start w:val="1"/>
      <w:numFmt w:val="lowerRoman"/>
      <w:suff w:val="nothing"/>
      <w:lvlText w:val="%3."/>
      <w:lvlJc w:val="left"/>
      <w:pPr>
        <w:ind w:left="840" w:hanging="1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CBC7650">
      <w:start w:val="1"/>
      <w:numFmt w:val="decimal"/>
      <w:lvlText w:val="%4."/>
      <w:lvlJc w:val="left"/>
      <w:pPr>
        <w:ind w:left="168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60ECF82">
      <w:start w:val="1"/>
      <w:numFmt w:val="lowerLetter"/>
      <w:lvlText w:val="%5)"/>
      <w:lvlJc w:val="left"/>
      <w:pPr>
        <w:ind w:left="210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4604D7E">
      <w:start w:val="1"/>
      <w:numFmt w:val="lowerRoman"/>
      <w:suff w:val="nothing"/>
      <w:lvlText w:val="%6."/>
      <w:lvlJc w:val="left"/>
      <w:pPr>
        <w:ind w:left="2100" w:hanging="1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7E6344">
      <w:start w:val="1"/>
      <w:numFmt w:val="decimal"/>
      <w:lvlText w:val="%7."/>
      <w:lvlJc w:val="left"/>
      <w:pPr>
        <w:ind w:left="294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100E2F4">
      <w:start w:val="1"/>
      <w:numFmt w:val="lowerLetter"/>
      <w:lvlText w:val="%8)"/>
      <w:lvlJc w:val="left"/>
      <w:pPr>
        <w:ind w:left="336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A321AA0">
      <w:start w:val="1"/>
      <w:numFmt w:val="lowerRoman"/>
      <w:suff w:val="nothing"/>
      <w:lvlText w:val="%9."/>
      <w:lvlJc w:val="left"/>
      <w:pPr>
        <w:ind w:left="3360" w:hanging="1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C5"/>
    <w:rsid w:val="000977BF"/>
    <w:rsid w:val="001B41C3"/>
    <w:rsid w:val="001B6A5C"/>
    <w:rsid w:val="002179FE"/>
    <w:rsid w:val="00330339"/>
    <w:rsid w:val="00345AAC"/>
    <w:rsid w:val="00364287"/>
    <w:rsid w:val="0037331E"/>
    <w:rsid w:val="003A3CA9"/>
    <w:rsid w:val="003B050A"/>
    <w:rsid w:val="003C2FB0"/>
    <w:rsid w:val="0043074D"/>
    <w:rsid w:val="00466BFC"/>
    <w:rsid w:val="004F74A7"/>
    <w:rsid w:val="00541E3F"/>
    <w:rsid w:val="005F16C6"/>
    <w:rsid w:val="006347FD"/>
    <w:rsid w:val="00641DE1"/>
    <w:rsid w:val="007046C8"/>
    <w:rsid w:val="00786236"/>
    <w:rsid w:val="00871F61"/>
    <w:rsid w:val="009824D6"/>
    <w:rsid w:val="0098504A"/>
    <w:rsid w:val="00997F98"/>
    <w:rsid w:val="00A5520A"/>
    <w:rsid w:val="00AC4910"/>
    <w:rsid w:val="00C049CE"/>
    <w:rsid w:val="00C13144"/>
    <w:rsid w:val="00CF06BB"/>
    <w:rsid w:val="00D001D0"/>
    <w:rsid w:val="00D00C75"/>
    <w:rsid w:val="00D31C65"/>
    <w:rsid w:val="00D54184"/>
    <w:rsid w:val="00D61C99"/>
    <w:rsid w:val="00D63FEA"/>
    <w:rsid w:val="00DB069A"/>
    <w:rsid w:val="00E1584A"/>
    <w:rsid w:val="00E37BB2"/>
    <w:rsid w:val="00ED06F1"/>
    <w:rsid w:val="00F33535"/>
    <w:rsid w:val="00F60B23"/>
    <w:rsid w:val="00F616F1"/>
    <w:rsid w:val="00FB0CE1"/>
    <w:rsid w:val="00FE1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D57546-6CB7-4AA6-975B-86DC1579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33535"/>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33535"/>
    <w:rPr>
      <w:u w:val="single"/>
    </w:rPr>
  </w:style>
  <w:style w:type="table" w:customStyle="1" w:styleId="TableNormal">
    <w:name w:val="Table Normal"/>
    <w:rsid w:val="00F33535"/>
    <w:tblPr>
      <w:tblInd w:w="0" w:type="dxa"/>
      <w:tblCellMar>
        <w:top w:w="0" w:type="dxa"/>
        <w:left w:w="0" w:type="dxa"/>
        <w:bottom w:w="0" w:type="dxa"/>
        <w:right w:w="0" w:type="dxa"/>
      </w:tblCellMar>
    </w:tblPr>
  </w:style>
  <w:style w:type="paragraph" w:customStyle="1" w:styleId="a4">
    <w:name w:val="页眉与页脚"/>
    <w:rsid w:val="00F33535"/>
    <w:pPr>
      <w:tabs>
        <w:tab w:val="right" w:pos="9020"/>
      </w:tabs>
    </w:pPr>
    <w:rPr>
      <w:rFonts w:ascii="PingFang SC Regular" w:eastAsia="Arial Unicode MS" w:hAnsi="PingFang SC Regular" w:cs="Arial Unicode MS"/>
      <w:color w:val="000000"/>
      <w:sz w:val="24"/>
      <w:szCs w:val="24"/>
    </w:rPr>
  </w:style>
  <w:style w:type="paragraph" w:styleId="a5">
    <w:name w:val="footer"/>
    <w:rsid w:val="00F33535"/>
    <w:pPr>
      <w:widowControl w:val="0"/>
      <w:tabs>
        <w:tab w:val="center" w:pos="4153"/>
        <w:tab w:val="right" w:pos="8306"/>
      </w:tabs>
    </w:pPr>
    <w:rPr>
      <w:rFonts w:eastAsia="Arial Unicode MS" w:cs="Arial Unicode MS"/>
      <w:color w:val="000000"/>
      <w:kern w:val="2"/>
      <w:sz w:val="18"/>
      <w:szCs w:val="18"/>
      <w:u w:color="000000"/>
    </w:rPr>
  </w:style>
  <w:style w:type="paragraph" w:customStyle="1" w:styleId="A6">
    <w:name w:val="正文 A"/>
    <w:rsid w:val="00F33535"/>
    <w:pPr>
      <w:widowControl w:val="0"/>
      <w:jc w:val="both"/>
    </w:pPr>
    <w:rPr>
      <w:rFonts w:eastAsia="Arial Unicode MS" w:cs="Arial Unicode MS"/>
      <w:color w:val="000000"/>
      <w:kern w:val="2"/>
      <w:sz w:val="21"/>
      <w:szCs w:val="21"/>
      <w:u w:color="000000"/>
    </w:rPr>
  </w:style>
  <w:style w:type="character" w:customStyle="1" w:styleId="a7">
    <w:name w:val="无"/>
    <w:rsid w:val="00F33535"/>
  </w:style>
  <w:style w:type="character" w:customStyle="1" w:styleId="Hyperlink0">
    <w:name w:val="Hyperlink.0"/>
    <w:basedOn w:val="a7"/>
    <w:rsid w:val="00F33535"/>
    <w:rPr>
      <w:rFonts w:ascii="仿宋" w:eastAsia="仿宋" w:hAnsi="仿宋" w:cs="仿宋"/>
      <w:color w:val="000000"/>
      <w:sz w:val="32"/>
      <w:szCs w:val="32"/>
      <w:u w:val="single" w:color="000000"/>
      <w:shd w:val="clear" w:color="auto" w:fill="FFFFFF"/>
      <w:lang w:val="en-US"/>
      <w14:textOutline w14:w="0" w14:cap="rnd" w14:cmpd="sng" w14:algn="ctr">
        <w14:noFill/>
        <w14:prstDash w14:val="solid"/>
        <w14:bevel/>
      </w14:textOutline>
    </w:rPr>
  </w:style>
  <w:style w:type="paragraph" w:styleId="a8">
    <w:name w:val="Normal (Web)"/>
    <w:rsid w:val="00F33535"/>
    <w:pPr>
      <w:spacing w:before="100" w:after="100"/>
    </w:pPr>
    <w:rPr>
      <w:rFonts w:ascii="Arial Unicode MS" w:eastAsia="Arial Unicode MS" w:hAnsi="Arial Unicode MS" w:cs="Arial Unicode MS" w:hint="eastAsia"/>
      <w:color w:val="000000"/>
      <w:sz w:val="24"/>
      <w:szCs w:val="24"/>
      <w:u w:color="000000"/>
    </w:rPr>
  </w:style>
  <w:style w:type="character" w:customStyle="1" w:styleId="Hyperlink1">
    <w:name w:val="Hyperlink.1"/>
    <w:basedOn w:val="a7"/>
    <w:rsid w:val="00F33535"/>
    <w:rPr>
      <w:rFonts w:ascii="仿宋" w:eastAsia="仿宋" w:hAnsi="仿宋" w:cs="仿宋"/>
      <w:color w:val="0000FF"/>
      <w:sz w:val="24"/>
      <w:szCs w:val="24"/>
      <w:u w:val="single" w:color="0000FF"/>
      <w:lang w:val="en-US"/>
      <w14:textOutline w14:w="0" w14:cap="rnd" w14:cmpd="sng" w14:algn="ctr">
        <w14:noFill/>
        <w14:prstDash w14:val="solid"/>
        <w14:bevel/>
      </w14:textOutline>
    </w:rPr>
  </w:style>
  <w:style w:type="paragraph" w:styleId="a9">
    <w:name w:val="Balloon Text"/>
    <w:basedOn w:val="a"/>
    <w:link w:val="Char"/>
    <w:uiPriority w:val="99"/>
    <w:semiHidden/>
    <w:unhideWhenUsed/>
    <w:rsid w:val="00E1584A"/>
    <w:rPr>
      <w:sz w:val="18"/>
      <w:szCs w:val="18"/>
    </w:rPr>
  </w:style>
  <w:style w:type="character" w:customStyle="1" w:styleId="Char">
    <w:name w:val="批注框文本 Char"/>
    <w:basedOn w:val="a0"/>
    <w:link w:val="a9"/>
    <w:uiPriority w:val="99"/>
    <w:semiHidden/>
    <w:rsid w:val="00E1584A"/>
    <w:rPr>
      <w:sz w:val="18"/>
      <w:szCs w:val="18"/>
      <w:lang w:eastAsia="en-US"/>
    </w:rPr>
  </w:style>
  <w:style w:type="paragraph" w:styleId="aa">
    <w:name w:val="header"/>
    <w:basedOn w:val="a"/>
    <w:link w:val="Char0"/>
    <w:uiPriority w:val="99"/>
    <w:unhideWhenUsed/>
    <w:rsid w:val="001B41C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a"/>
    <w:uiPriority w:val="99"/>
    <w:rsid w:val="001B41C3"/>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o.mohrss.gov.cn/col/1002/index.html" TargetMode="External"/><Relationship Id="rId3" Type="http://schemas.openxmlformats.org/officeDocument/2006/relationships/settings" Target="settings.xml"/><Relationship Id="rId7" Type="http://schemas.openxmlformats.org/officeDocument/2006/relationships/hyperlink" Target="http://tmsq.jwb.suda.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黑体"/>
        <a:cs typeface="PingFang SC Semibold"/>
      </a:majorFont>
      <a:minorFont>
        <a:latin typeface="PingFang SC Regular"/>
        <a:ea typeface="宋体"/>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954</Words>
  <Characters>5443</Characters>
  <Application>Microsoft Office Word</Application>
  <DocSecurity>0</DocSecurity>
  <Lines>45</Lines>
  <Paragraphs>12</Paragraphs>
  <ScaleCrop>false</ScaleCrop>
  <Company>微软中国</Company>
  <LinksUpToDate>false</LinksUpToDate>
  <CharactersWithSpaces>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微软用户</cp:lastModifiedBy>
  <cp:revision>2</cp:revision>
  <cp:lastPrinted>2022-09-12T03:12:00Z</cp:lastPrinted>
  <dcterms:created xsi:type="dcterms:W3CDTF">2022-09-12T03:34:00Z</dcterms:created>
  <dcterms:modified xsi:type="dcterms:W3CDTF">2022-09-12T03:34:00Z</dcterms:modified>
</cp:coreProperties>
</file>