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52" w:rsidRPr="00253FE1" w:rsidRDefault="00DB7952" w:rsidP="00DB7952">
      <w:pPr>
        <w:jc w:val="center"/>
        <w:rPr>
          <w:rFonts w:ascii="黑体" w:eastAsia="黑体" w:hAnsi="黑体"/>
          <w:sz w:val="28"/>
          <w:szCs w:val="28"/>
        </w:rPr>
      </w:pPr>
      <w:r w:rsidRPr="00DD29D1">
        <w:rPr>
          <w:rFonts w:ascii="黑体" w:eastAsia="黑体" w:hAnsi="黑体" w:hint="eastAsia"/>
          <w:sz w:val="28"/>
          <w:szCs w:val="28"/>
        </w:rPr>
        <w:t>教育技术学（师范）专业</w:t>
      </w:r>
      <w:r w:rsidRPr="00253FE1">
        <w:rPr>
          <w:rFonts w:ascii="黑体" w:eastAsia="黑体" w:hAnsi="黑体" w:hint="eastAsia"/>
          <w:sz w:val="28"/>
          <w:szCs w:val="28"/>
        </w:rPr>
        <w:t>人才培养方案</w:t>
      </w:r>
    </w:p>
    <w:p w:rsidR="00DB7952" w:rsidRPr="00253FE1" w:rsidRDefault="00DB7952" w:rsidP="00DB7952"/>
    <w:p w:rsidR="00DB7952" w:rsidRPr="00340209" w:rsidRDefault="00DB7952" w:rsidP="00DB7952">
      <w:pPr>
        <w:pStyle w:val="a5"/>
        <w:ind w:firstLineChars="0" w:firstLine="0"/>
        <w:rPr>
          <w:b/>
        </w:rPr>
      </w:pPr>
      <w:r w:rsidRPr="00340209">
        <w:rPr>
          <w:rFonts w:hint="eastAsia"/>
          <w:b/>
        </w:rPr>
        <w:t>一、培养目标</w:t>
      </w:r>
    </w:p>
    <w:p w:rsidR="00DB7952" w:rsidRPr="00253FE1" w:rsidRDefault="00DB7952" w:rsidP="00DB7952">
      <w:pPr>
        <w:pStyle w:val="a6"/>
        <w:spacing w:line="420" w:lineRule="exact"/>
        <w:ind w:firstLine="480"/>
        <w:rPr>
          <w:rFonts w:ascii="宋体" w:hAnsi="宋体" w:hint="eastAsia"/>
          <w:szCs w:val="21"/>
        </w:rPr>
      </w:pPr>
      <w:r w:rsidRPr="00253FE1">
        <w:rPr>
          <w:rFonts w:ascii="宋体" w:hAnsi="宋体" w:hint="eastAsia"/>
          <w:szCs w:val="21"/>
        </w:rPr>
        <w:t>本专业培养能够在相关领域从事教学资源和教学系统设计、开发、利用、管理和评价的教育技术学科专门人才，包括各级电教馆、高校和普教的教育技术人员、各类培训单位的课程开发教师。同时，也可以为广播电视业、广告业、传播业、教育媒体开发企业输送相应的设计、开发和管理人才。</w:t>
      </w:r>
    </w:p>
    <w:p w:rsidR="00DB7952" w:rsidRPr="00253FE1" w:rsidRDefault="00DB7952" w:rsidP="00DB7952">
      <w:pPr>
        <w:pStyle w:val="a5"/>
        <w:ind w:left="420" w:firstLineChars="0" w:firstLine="0"/>
      </w:pPr>
    </w:p>
    <w:p w:rsidR="00DB7952" w:rsidRPr="00340209" w:rsidRDefault="00DB7952" w:rsidP="00DB7952">
      <w:pPr>
        <w:pStyle w:val="a5"/>
        <w:ind w:firstLineChars="0" w:firstLine="0"/>
        <w:rPr>
          <w:b/>
        </w:rPr>
      </w:pPr>
      <w:r w:rsidRPr="00340209">
        <w:rPr>
          <w:rFonts w:hint="eastAsia"/>
          <w:b/>
        </w:rPr>
        <w:t>二、基本培养规格</w:t>
      </w:r>
    </w:p>
    <w:p w:rsidR="00DB7952" w:rsidRPr="001B19C7" w:rsidRDefault="00DB7952" w:rsidP="00DB7952">
      <w:pPr>
        <w:pStyle w:val="a6"/>
        <w:rPr>
          <w:rFonts w:ascii="宋体" w:hAnsi="宋体"/>
        </w:rPr>
      </w:pPr>
      <w:r w:rsidRPr="001B19C7">
        <w:rPr>
          <w:rFonts w:ascii="宋体" w:hAnsi="宋体" w:hint="eastAsia"/>
        </w:rPr>
        <w:t>（一）政治思想与德育方面</w:t>
      </w:r>
    </w:p>
    <w:p w:rsidR="00DB7952" w:rsidRPr="00253FE1" w:rsidRDefault="00DB7952" w:rsidP="00DB7952">
      <w:pPr>
        <w:rPr>
          <w:rFonts w:hint="eastAsia"/>
        </w:rPr>
      </w:pPr>
      <w:r w:rsidRPr="00253FE1">
        <w:rPr>
          <w:rFonts w:hint="eastAsia"/>
        </w:rPr>
        <w:t>（</w:t>
      </w:r>
      <w:r w:rsidRPr="00253FE1">
        <w:rPr>
          <w:rFonts w:hint="eastAsia"/>
        </w:rPr>
        <w:t>1</w:t>
      </w:r>
      <w:r w:rsidRPr="00253FE1">
        <w:rPr>
          <w:rFonts w:hint="eastAsia"/>
        </w:rPr>
        <w:t>）热爱社会主义祖国，拥护中国共产党领导，努力学习马列主义、毛泽东思想和邓小平同志建设有中国特色社会主义理论，逐步树立辩证唯物主义和历史唯物主义的世界观。</w:t>
      </w:r>
    </w:p>
    <w:p w:rsidR="00DB7952" w:rsidRPr="00253FE1" w:rsidRDefault="00DB7952" w:rsidP="00DB7952">
      <w:pPr>
        <w:snapToGrid w:val="0"/>
        <w:spacing w:line="360" w:lineRule="auto"/>
        <w:ind w:right="-334" w:firstLine="412"/>
        <w:rPr>
          <w:rFonts w:ascii="宋体" w:hAnsi="宋体" w:hint="eastAsia"/>
          <w:szCs w:val="21"/>
        </w:rPr>
      </w:pPr>
      <w:r w:rsidRPr="00253FE1">
        <w:rPr>
          <w:rFonts w:ascii="宋体" w:hAnsi="宋体" w:hint="eastAsia"/>
          <w:szCs w:val="21"/>
        </w:rPr>
        <w:t>（2）热爱教育事业，积极参加社会实践，受到必要的军事训练，有为祖国富强、民族昌盛而奋斗的志向和责任感，愿为社会主义现代化建设服务，为人民服务。</w:t>
      </w:r>
    </w:p>
    <w:p w:rsidR="00DB7952" w:rsidRPr="00253FE1" w:rsidRDefault="00DB7952" w:rsidP="00DB7952">
      <w:pPr>
        <w:snapToGrid w:val="0"/>
        <w:spacing w:line="360" w:lineRule="auto"/>
        <w:ind w:right="-334" w:firstLine="412"/>
        <w:rPr>
          <w:rFonts w:ascii="宋体" w:hAnsi="宋体" w:hint="eastAsia"/>
          <w:szCs w:val="21"/>
        </w:rPr>
      </w:pPr>
      <w:r w:rsidRPr="00253FE1">
        <w:rPr>
          <w:rFonts w:ascii="宋体" w:hAnsi="宋体" w:hint="eastAsia"/>
          <w:szCs w:val="21"/>
        </w:rPr>
        <w:t>（3）尊重和热爱科学，养成良好学风，理论联系实际，具有刻苦求实、善于合作和勇于创新的科学精神。</w:t>
      </w:r>
    </w:p>
    <w:p w:rsidR="00DB7952" w:rsidRPr="00253FE1" w:rsidRDefault="00DB7952" w:rsidP="00DB7952">
      <w:pPr>
        <w:ind w:left="420"/>
      </w:pPr>
      <w:r w:rsidRPr="00253FE1">
        <w:rPr>
          <w:rFonts w:ascii="宋体" w:hAnsi="宋体" w:hint="eastAsia"/>
          <w:szCs w:val="21"/>
        </w:rPr>
        <w:t>（4）具有良好的思想品德修养和心理素质，遵纪守法。</w:t>
      </w:r>
    </w:p>
    <w:p w:rsidR="00DB7952" w:rsidRPr="00253FE1" w:rsidRDefault="00DB7952" w:rsidP="00DB7952">
      <w:pPr>
        <w:pStyle w:val="a5"/>
        <w:ind w:left="420" w:firstLineChars="0" w:firstLine="0"/>
      </w:pPr>
      <w:r>
        <w:rPr>
          <w:rFonts w:hint="eastAsia"/>
        </w:rPr>
        <w:t>（二）</w:t>
      </w:r>
      <w:r w:rsidRPr="00253FE1">
        <w:rPr>
          <w:rFonts w:hint="eastAsia"/>
        </w:rPr>
        <w:t>体育方面</w:t>
      </w:r>
    </w:p>
    <w:p w:rsidR="00DB7952" w:rsidRPr="00253FE1" w:rsidRDefault="00DB7952" w:rsidP="00DB7952">
      <w:pPr>
        <w:snapToGrid w:val="0"/>
        <w:spacing w:line="360" w:lineRule="auto"/>
        <w:ind w:right="-334" w:firstLineChars="200" w:firstLine="420"/>
        <w:rPr>
          <w:rFonts w:ascii="宋体" w:hAnsi="宋体"/>
          <w:szCs w:val="21"/>
        </w:rPr>
      </w:pPr>
      <w:r w:rsidRPr="00253FE1">
        <w:rPr>
          <w:rFonts w:ascii="宋体" w:hAnsi="宋体"/>
          <w:szCs w:val="21"/>
        </w:rPr>
        <w:t>（1）</w:t>
      </w:r>
      <w:r w:rsidRPr="00253FE1">
        <w:rPr>
          <w:rFonts w:ascii="宋体" w:hAnsi="宋体" w:hint="eastAsia"/>
          <w:szCs w:val="21"/>
        </w:rPr>
        <w:t>正确树立健康第一的思想，培养终身体育意识，积极参加各种体育活动，熟练掌握两项以上锻炼的方法和技能，不断提高自己的运动能力和水平</w:t>
      </w:r>
      <w:r w:rsidRPr="00253FE1">
        <w:rPr>
          <w:rFonts w:ascii="宋体" w:hAnsi="宋体"/>
          <w:szCs w:val="21"/>
        </w:rPr>
        <w:t>；</w:t>
      </w:r>
    </w:p>
    <w:p w:rsidR="00DB7952" w:rsidRPr="00253FE1" w:rsidRDefault="00DB7952" w:rsidP="00DB7952">
      <w:pPr>
        <w:snapToGrid w:val="0"/>
        <w:spacing w:line="360" w:lineRule="auto"/>
        <w:ind w:right="-334" w:firstLine="412"/>
        <w:rPr>
          <w:rFonts w:ascii="宋体" w:hAnsi="宋体"/>
          <w:szCs w:val="21"/>
        </w:rPr>
      </w:pPr>
      <w:r w:rsidRPr="00253FE1">
        <w:rPr>
          <w:rFonts w:ascii="宋体" w:hAnsi="宋体"/>
          <w:szCs w:val="21"/>
        </w:rPr>
        <w:t>（2）</w:t>
      </w:r>
      <w:r w:rsidRPr="00253FE1">
        <w:rPr>
          <w:rFonts w:ascii="宋体" w:hAnsi="宋体" w:hint="eastAsia"/>
          <w:szCs w:val="21"/>
        </w:rPr>
        <w:t>基本掌握有效提高身体素质、全面发展体能的理论知识和方法</w:t>
      </w:r>
      <w:r w:rsidRPr="00253FE1">
        <w:rPr>
          <w:rFonts w:ascii="宋体" w:hAnsi="宋体"/>
          <w:szCs w:val="21"/>
        </w:rPr>
        <w:t>，</w:t>
      </w:r>
      <w:r w:rsidRPr="00253FE1">
        <w:rPr>
          <w:rFonts w:ascii="宋体" w:hAnsi="宋体" w:hint="eastAsia"/>
          <w:szCs w:val="21"/>
        </w:rPr>
        <w:t>正确测试和评价自己的体质状况，养成良好的行为习惯，形成健康的生活方式，具有健康的体魄</w:t>
      </w:r>
      <w:r w:rsidRPr="00253FE1">
        <w:rPr>
          <w:rFonts w:ascii="宋体" w:hAnsi="宋体"/>
          <w:szCs w:val="21"/>
        </w:rPr>
        <w:t>；</w:t>
      </w:r>
    </w:p>
    <w:p w:rsidR="00DB7952" w:rsidRPr="00253FE1" w:rsidRDefault="00DB7952" w:rsidP="00DB7952">
      <w:pPr>
        <w:ind w:left="420"/>
      </w:pPr>
      <w:r w:rsidRPr="00253FE1">
        <w:rPr>
          <w:rFonts w:ascii="宋体" w:hAnsi="宋体"/>
          <w:szCs w:val="21"/>
        </w:rPr>
        <w:t>（3）</w:t>
      </w:r>
      <w:r w:rsidRPr="00253FE1">
        <w:rPr>
          <w:rFonts w:ascii="宋体" w:hAnsi="宋体" w:hint="eastAsia"/>
          <w:szCs w:val="21"/>
        </w:rPr>
        <w:t>通过体育活动，积极调整自己的心理状态，养成积极乐观的生活态度，提高适应社会的能力。</w:t>
      </w:r>
    </w:p>
    <w:p w:rsidR="00DB7952" w:rsidRPr="00253FE1" w:rsidRDefault="00DB7952" w:rsidP="00DB7952">
      <w:pPr>
        <w:pStyle w:val="a5"/>
        <w:ind w:left="420" w:firstLineChars="0" w:firstLine="0"/>
      </w:pPr>
      <w:r>
        <w:rPr>
          <w:rFonts w:hint="eastAsia"/>
        </w:rPr>
        <w:t>（三）</w:t>
      </w:r>
      <w:r w:rsidRPr="00253FE1">
        <w:rPr>
          <w:rFonts w:hint="eastAsia"/>
        </w:rPr>
        <w:t>智育方面</w:t>
      </w:r>
    </w:p>
    <w:p w:rsidR="00DB7952" w:rsidRPr="00253FE1" w:rsidRDefault="00DB7952" w:rsidP="00DB7952">
      <w:pPr>
        <w:ind w:firstLine="420"/>
        <w:rPr>
          <w:rFonts w:ascii="宋体" w:hAnsi="宋体" w:hint="eastAsia"/>
          <w:szCs w:val="21"/>
        </w:rPr>
      </w:pPr>
      <w:r w:rsidRPr="00253FE1">
        <w:rPr>
          <w:rFonts w:hint="eastAsia"/>
        </w:rPr>
        <w:t xml:space="preserve"> </w:t>
      </w:r>
      <w:r w:rsidRPr="00253FE1">
        <w:rPr>
          <w:rFonts w:ascii="宋体" w:hAnsi="宋体" w:hint="eastAsia"/>
          <w:szCs w:val="21"/>
        </w:rPr>
        <w:t>主要学习基于信息技术的教育技术的基本知识，接受教育科学研究的基本训练，掌握从事该学科必须的基本技能。</w:t>
      </w:r>
    </w:p>
    <w:p w:rsidR="00DB7952" w:rsidRPr="00253FE1" w:rsidRDefault="00DB7952" w:rsidP="00DB7952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253FE1">
        <w:rPr>
          <w:rFonts w:ascii="宋体" w:hAnsi="宋体" w:hint="eastAsia"/>
          <w:szCs w:val="21"/>
        </w:rPr>
        <w:t>（1）系统掌握教育技术专业的基本理论、基础知识和基本技能，形成现代教育思想和观念、具有创新意识，能适应学校信息化教育工作；</w:t>
      </w:r>
    </w:p>
    <w:p w:rsidR="00DB7952" w:rsidRPr="00253FE1" w:rsidRDefault="00DB7952" w:rsidP="00DB7952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253FE1">
        <w:rPr>
          <w:rFonts w:ascii="宋体" w:hAnsi="宋体" w:hint="eastAsia"/>
          <w:szCs w:val="21"/>
        </w:rPr>
        <w:t>（2）掌握教学系统分析、设计、管理、评价的方法与技术，具有解决实际问题的能力；</w:t>
      </w:r>
    </w:p>
    <w:p w:rsidR="00DB7952" w:rsidRPr="00253FE1" w:rsidRDefault="00DB7952" w:rsidP="00DB7952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253FE1">
        <w:rPr>
          <w:rFonts w:ascii="宋体" w:hAnsi="宋体" w:hint="eastAsia"/>
          <w:szCs w:val="21"/>
        </w:rPr>
        <w:t>（3）能充分、合理地利用现代化教学资源，进行学习资源的设计和开发；</w:t>
      </w:r>
    </w:p>
    <w:p w:rsidR="00DB7952" w:rsidRPr="00253FE1" w:rsidRDefault="00DB7952" w:rsidP="00DB7952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253FE1">
        <w:rPr>
          <w:rFonts w:ascii="宋体" w:hAnsi="宋体" w:hint="eastAsia"/>
          <w:szCs w:val="21"/>
        </w:rPr>
        <w:t>（4）了解教育技术学理论前沿、应用前景和发展动态；</w:t>
      </w:r>
    </w:p>
    <w:p w:rsidR="00DB7952" w:rsidRPr="00253FE1" w:rsidRDefault="00DB7952" w:rsidP="00DB7952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253FE1">
        <w:rPr>
          <w:rFonts w:ascii="宋体" w:hAnsi="宋体" w:hint="eastAsia"/>
          <w:szCs w:val="21"/>
        </w:rPr>
        <w:t>（5）掌握基本的教育技术研究方法，具有一定的教育技术科研能力；</w:t>
      </w:r>
    </w:p>
    <w:p w:rsidR="00DB7952" w:rsidRPr="00253FE1" w:rsidRDefault="00DB7952" w:rsidP="00DB7952">
      <w:pPr>
        <w:spacing w:line="420" w:lineRule="exact"/>
        <w:ind w:firstLineChars="200" w:firstLine="420"/>
        <w:rPr>
          <w:rFonts w:ascii="宋体" w:hAnsi="宋体" w:hint="eastAsia"/>
          <w:szCs w:val="21"/>
        </w:rPr>
      </w:pPr>
      <w:r w:rsidRPr="00253FE1">
        <w:rPr>
          <w:rFonts w:ascii="宋体" w:hAnsi="宋体" w:hint="eastAsia"/>
          <w:szCs w:val="21"/>
        </w:rPr>
        <w:t>（6）英语水平达到</w:t>
      </w:r>
      <w:r>
        <w:rPr>
          <w:rFonts w:ascii="宋体" w:hAnsi="宋体" w:hint="eastAsia"/>
          <w:szCs w:val="21"/>
        </w:rPr>
        <w:t>《苏州大学普通高等教育本科毕业生学士学位授予工作实施细则（修订稿）》（苏大教[2013]139号）</w:t>
      </w:r>
      <w:r w:rsidRPr="00253FE1">
        <w:rPr>
          <w:rFonts w:ascii="宋体" w:hAnsi="宋体" w:hint="eastAsia"/>
          <w:szCs w:val="21"/>
        </w:rPr>
        <w:t>规定。</w:t>
      </w:r>
    </w:p>
    <w:p w:rsidR="00DB7952" w:rsidRPr="00253FE1" w:rsidRDefault="00DB7952" w:rsidP="00DB7952"/>
    <w:p w:rsidR="00DB7952" w:rsidRPr="00340209" w:rsidRDefault="00DB7952" w:rsidP="00DB7952">
      <w:pPr>
        <w:pStyle w:val="a5"/>
        <w:ind w:firstLineChars="0" w:firstLine="0"/>
        <w:rPr>
          <w:b/>
        </w:rPr>
      </w:pPr>
      <w:r w:rsidRPr="00340209">
        <w:rPr>
          <w:rFonts w:hint="eastAsia"/>
          <w:b/>
        </w:rPr>
        <w:t>三、学制和学习年限</w:t>
      </w:r>
    </w:p>
    <w:p w:rsidR="00DB7952" w:rsidRDefault="00DB7952" w:rsidP="00DB7952">
      <w:pPr>
        <w:pStyle w:val="a5"/>
        <w:ind w:left="420" w:firstLineChars="0" w:firstLine="0"/>
        <w:rPr>
          <w:rFonts w:hint="eastAsia"/>
        </w:rPr>
      </w:pPr>
      <w:r w:rsidRPr="00253FE1">
        <w:rPr>
          <w:rFonts w:hint="eastAsia"/>
        </w:rPr>
        <w:lastRenderedPageBreak/>
        <w:t>学制</w:t>
      </w:r>
      <w:r w:rsidRPr="00253FE1">
        <w:rPr>
          <w:rFonts w:hint="eastAsia"/>
        </w:rPr>
        <w:t xml:space="preserve"> 4  </w:t>
      </w:r>
      <w:r w:rsidRPr="00253FE1">
        <w:rPr>
          <w:rFonts w:hint="eastAsia"/>
        </w:rPr>
        <w:t>年，允许学习年限为</w:t>
      </w:r>
      <w:r w:rsidRPr="00253FE1">
        <w:rPr>
          <w:rFonts w:hint="eastAsia"/>
        </w:rPr>
        <w:t>3-8</w:t>
      </w:r>
      <w:r w:rsidRPr="00253FE1">
        <w:rPr>
          <w:rFonts w:hint="eastAsia"/>
        </w:rPr>
        <w:t>年。</w:t>
      </w:r>
    </w:p>
    <w:p w:rsidR="00DB7952" w:rsidRPr="00253FE1" w:rsidRDefault="00DB7952" w:rsidP="00DB7952">
      <w:pPr>
        <w:pStyle w:val="a5"/>
        <w:ind w:left="420" w:firstLineChars="0" w:firstLine="0"/>
        <w:rPr>
          <w:u w:val="single"/>
        </w:rPr>
      </w:pPr>
    </w:p>
    <w:p w:rsidR="00DB7952" w:rsidRPr="00340209" w:rsidRDefault="00DB7952" w:rsidP="00DB7952">
      <w:pPr>
        <w:pStyle w:val="a5"/>
        <w:ind w:firstLineChars="0" w:firstLine="0"/>
        <w:rPr>
          <w:rFonts w:hint="eastAsia"/>
          <w:b/>
        </w:rPr>
      </w:pPr>
      <w:r w:rsidRPr="00340209">
        <w:rPr>
          <w:rFonts w:hint="eastAsia"/>
          <w:b/>
        </w:rPr>
        <w:t>四、学分要求和学位授予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168"/>
        <w:gridCol w:w="2368"/>
      </w:tblGrid>
      <w:tr w:rsidR="00DB7952" w:rsidRPr="00253FE1" w:rsidTr="00C16328">
        <w:tc>
          <w:tcPr>
            <w:tcW w:w="4261" w:type="dxa"/>
            <w:gridSpan w:val="2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模块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学分</w:t>
            </w:r>
          </w:p>
        </w:tc>
      </w:tr>
      <w:tr w:rsidR="00DB7952" w:rsidRPr="00253FE1" w:rsidTr="00C16328">
        <w:tc>
          <w:tcPr>
            <w:tcW w:w="4261" w:type="dxa"/>
            <w:gridSpan w:val="2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通识教育课程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59</w:t>
            </w:r>
          </w:p>
        </w:tc>
      </w:tr>
      <w:tr w:rsidR="00DB7952" w:rsidRPr="00253FE1" w:rsidTr="00C16328">
        <w:tc>
          <w:tcPr>
            <w:tcW w:w="4261" w:type="dxa"/>
            <w:gridSpan w:val="2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大类基础课程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29.5</w:t>
            </w:r>
          </w:p>
        </w:tc>
      </w:tr>
      <w:tr w:rsidR="00DB7952" w:rsidRPr="00253FE1" w:rsidTr="00C16328">
        <w:tc>
          <w:tcPr>
            <w:tcW w:w="2093" w:type="dxa"/>
            <w:vMerge w:val="restart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专业教学课程（含实践环节）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专业必修课程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DB7952" w:rsidRPr="00253FE1" w:rsidTr="00C16328">
        <w:tc>
          <w:tcPr>
            <w:tcW w:w="2093" w:type="dxa"/>
            <w:vMerge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专业选修课程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22</w:t>
            </w:r>
            <w:r w:rsidRPr="00253FE1">
              <w:rPr>
                <w:rFonts w:hint="eastAsia"/>
              </w:rPr>
              <w:t>.5</w:t>
            </w:r>
          </w:p>
        </w:tc>
      </w:tr>
      <w:tr w:rsidR="00DB7952" w:rsidRPr="00253FE1" w:rsidTr="00C16328">
        <w:tc>
          <w:tcPr>
            <w:tcW w:w="2093" w:type="dxa"/>
            <w:vMerge w:val="restart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开放选修课程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全校性公共选修课程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6</w:t>
            </w:r>
          </w:p>
        </w:tc>
      </w:tr>
      <w:tr w:rsidR="00DB7952" w:rsidRPr="00253FE1" w:rsidTr="00C16328">
        <w:tc>
          <w:tcPr>
            <w:tcW w:w="2093" w:type="dxa"/>
            <w:vMerge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跨专业选修课程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2</w:t>
            </w:r>
          </w:p>
        </w:tc>
      </w:tr>
      <w:tr w:rsidR="00DB7952" w:rsidRPr="00253FE1" w:rsidTr="00C16328">
        <w:tc>
          <w:tcPr>
            <w:tcW w:w="4261" w:type="dxa"/>
            <w:gridSpan w:val="2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总学分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B7952" w:rsidRPr="00253FE1" w:rsidRDefault="00DB7952" w:rsidP="00C16328">
            <w:pPr>
              <w:pStyle w:val="a5"/>
              <w:ind w:firstLineChars="0" w:firstLine="0"/>
              <w:jc w:val="center"/>
            </w:pPr>
            <w:r w:rsidRPr="00253FE1">
              <w:rPr>
                <w:rFonts w:hint="eastAsia"/>
              </w:rPr>
              <w:t>160</w:t>
            </w:r>
          </w:p>
        </w:tc>
      </w:tr>
    </w:tbl>
    <w:p w:rsidR="00DB7952" w:rsidRPr="00253FE1" w:rsidRDefault="00DB7952" w:rsidP="00DB7952">
      <w:r w:rsidRPr="00253FE1">
        <w:rPr>
          <w:rFonts w:hint="eastAsia"/>
        </w:rPr>
        <w:t xml:space="preserve">    </w:t>
      </w:r>
      <w:r>
        <w:rPr>
          <w:rFonts w:hint="eastAsia"/>
        </w:rPr>
        <w:t>在</w:t>
      </w:r>
      <w:r w:rsidRPr="00253FE1">
        <w:rPr>
          <w:rFonts w:hint="eastAsia"/>
        </w:rPr>
        <w:t>允许学习年限内，学生</w:t>
      </w:r>
      <w:r>
        <w:rPr>
          <w:rFonts w:hint="eastAsia"/>
        </w:rPr>
        <w:t>必须修满</w:t>
      </w:r>
      <w:r w:rsidRPr="00253FE1">
        <w:rPr>
          <w:rFonts w:hint="eastAsia"/>
        </w:rPr>
        <w:t>本专业指导性教学计划规定的学分，方可申请毕业，达到学位授予要求者，经申请可授予</w:t>
      </w:r>
      <w:r w:rsidRPr="00253FE1">
        <w:rPr>
          <w:rFonts w:hint="eastAsia"/>
        </w:rPr>
        <w:t xml:space="preserve">  </w:t>
      </w:r>
      <w:r w:rsidRPr="00253FE1">
        <w:rPr>
          <w:rFonts w:hint="eastAsia"/>
        </w:rPr>
        <w:t>理学</w:t>
      </w:r>
      <w:r w:rsidRPr="00253FE1">
        <w:rPr>
          <w:rFonts w:hint="eastAsia"/>
        </w:rPr>
        <w:t xml:space="preserve">  </w:t>
      </w:r>
      <w:r w:rsidRPr="00253FE1">
        <w:rPr>
          <w:rFonts w:hint="eastAsia"/>
        </w:rPr>
        <w:t>学士学位。</w:t>
      </w:r>
    </w:p>
    <w:p w:rsidR="00DB7952" w:rsidRPr="00253FE1" w:rsidRDefault="00DB7952" w:rsidP="00DB7952">
      <w:r w:rsidRPr="00253FE1">
        <w:rPr>
          <w:rFonts w:hint="eastAsia"/>
        </w:rPr>
        <w:t xml:space="preserve">    </w:t>
      </w:r>
    </w:p>
    <w:p w:rsidR="00DB7952" w:rsidRPr="00340209" w:rsidRDefault="00DB7952" w:rsidP="00DB7952">
      <w:pPr>
        <w:pStyle w:val="a5"/>
        <w:ind w:firstLineChars="0" w:firstLine="0"/>
        <w:rPr>
          <w:b/>
        </w:rPr>
      </w:pPr>
      <w:r w:rsidRPr="00340209">
        <w:rPr>
          <w:rFonts w:hint="eastAsia"/>
          <w:b/>
        </w:rPr>
        <w:t>五、学位课程</w:t>
      </w:r>
    </w:p>
    <w:p w:rsidR="00DB7952" w:rsidRDefault="00DB7952" w:rsidP="00DB7952">
      <w:pPr>
        <w:spacing w:line="420" w:lineRule="exact"/>
        <w:ind w:firstLine="420"/>
        <w:rPr>
          <w:szCs w:val="21"/>
        </w:rPr>
      </w:pPr>
      <w:r w:rsidRPr="00253FE1">
        <w:rPr>
          <w:rFonts w:ascii="宋体" w:hAnsi="宋体" w:hint="eastAsia"/>
          <w:bCs/>
          <w:szCs w:val="21"/>
        </w:rPr>
        <w:t>教育技术学导论、教学媒体理论与实践、教学系统设计、多媒体软件设计与制作、教育技术研究方法、</w:t>
      </w:r>
      <w:r w:rsidRPr="00253FE1">
        <w:rPr>
          <w:rFonts w:hint="eastAsia"/>
          <w:szCs w:val="21"/>
        </w:rPr>
        <w:t>电视节目设计与制作、信息技术课程与教学</w:t>
      </w:r>
    </w:p>
    <w:p w:rsidR="00DB7952" w:rsidRDefault="00DB7952" w:rsidP="00DB7952">
      <w:pPr>
        <w:rPr>
          <w:rFonts w:ascii="Times New Roman" w:hAnsi="Times New Roman"/>
          <w:b/>
          <w:szCs w:val="24"/>
        </w:rPr>
      </w:pPr>
      <w:r>
        <w:rPr>
          <w:rFonts w:hint="eastAsia"/>
          <w:b/>
        </w:rPr>
        <w:t>六、毕业设计（论文）准入制度</w:t>
      </w:r>
    </w:p>
    <w:p w:rsidR="00DB7952" w:rsidRPr="003D1BB1" w:rsidRDefault="00DB7952" w:rsidP="00DB7952">
      <w:pPr>
        <w:rPr>
          <w:rFonts w:hint="eastAsia"/>
          <w:b/>
          <w:i/>
          <w:u w:val="single"/>
        </w:rPr>
      </w:pPr>
      <w:r>
        <w:rPr>
          <w:rFonts w:hint="eastAsia"/>
        </w:rPr>
        <w:t>本专业学生须获得</w:t>
      </w:r>
      <w:r>
        <w:rPr>
          <w:rFonts w:hint="eastAsia"/>
        </w:rPr>
        <w:t>146</w:t>
      </w:r>
      <w:r>
        <w:rPr>
          <w:rFonts w:hint="eastAsia"/>
        </w:rPr>
        <w:t>学分，方可进入毕业设计（论文）阶段。</w:t>
      </w:r>
    </w:p>
    <w:p w:rsidR="00DB7952" w:rsidRDefault="00DB7952" w:rsidP="00DB7952">
      <w:pPr>
        <w:pStyle w:val="a5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七、课程设置</w:t>
      </w:r>
    </w:p>
    <w:p w:rsidR="00DB7952" w:rsidRDefault="00DB7952" w:rsidP="00DB7952">
      <w:pPr>
        <w:pStyle w:val="a5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（一）通识教育课程（59学分）</w:t>
      </w:r>
    </w:p>
    <w:tbl>
      <w:tblPr>
        <w:tblW w:w="3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"/>
        <w:gridCol w:w="1569"/>
        <w:gridCol w:w="589"/>
        <w:gridCol w:w="536"/>
        <w:gridCol w:w="429"/>
        <w:gridCol w:w="429"/>
        <w:gridCol w:w="429"/>
        <w:gridCol w:w="429"/>
        <w:gridCol w:w="813"/>
        <w:gridCol w:w="426"/>
        <w:gridCol w:w="426"/>
        <w:gridCol w:w="426"/>
        <w:gridCol w:w="636"/>
      </w:tblGrid>
      <w:tr w:rsidR="00DB7952" w:rsidTr="00C16328">
        <w:trPr>
          <w:trHeight w:val="312"/>
        </w:trPr>
        <w:tc>
          <w:tcPr>
            <w:tcW w:w="651" w:type="pct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课程代码</w:t>
            </w:r>
          </w:p>
        </w:tc>
        <w:tc>
          <w:tcPr>
            <w:tcW w:w="1305" w:type="pct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学分</w:t>
            </w:r>
          </w:p>
        </w:tc>
        <w:tc>
          <w:tcPr>
            <w:tcW w:w="0" w:type="auto"/>
            <w:gridSpan w:val="5"/>
            <w:vAlign w:val="center"/>
          </w:tcPr>
          <w:p w:rsidR="00DB7952" w:rsidRDefault="00DB7952" w:rsidP="00C16328">
            <w:pPr>
              <w:jc w:val="center"/>
            </w:pPr>
            <w:r>
              <w:t>教学时数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周学时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开课学期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建议修读学期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是否学位课程</w:t>
            </w:r>
          </w:p>
        </w:tc>
        <w:tc>
          <w:tcPr>
            <w:tcW w:w="651" w:type="pct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备注</w:t>
            </w:r>
          </w:p>
        </w:tc>
      </w:tr>
      <w:tr w:rsidR="00DB7952" w:rsidTr="00C16328">
        <w:tc>
          <w:tcPr>
            <w:tcW w:w="651" w:type="pct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1305" w:type="pct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共计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讲授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实验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实践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上机</w:t>
            </w: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00021034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形势与政策</w:t>
            </w:r>
          </w:p>
          <w:p w:rsidR="00DB7952" w:rsidRDefault="00DB7952" w:rsidP="00C16328">
            <w:pPr>
              <w:jc w:val="center"/>
            </w:pPr>
            <w:r>
              <w:t>Situation &amp; Policy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网络进阶视频教学，第一学年全程开设。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00041001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大学英语（一）</w:t>
            </w:r>
          </w:p>
          <w:p w:rsidR="00DB7952" w:rsidRDefault="00DB7952" w:rsidP="00C16328">
            <w:pPr>
              <w:jc w:val="center"/>
            </w:pPr>
            <w:r>
              <w:t>College English 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一般要求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00041003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大学英语（三）</w:t>
            </w:r>
          </w:p>
          <w:p w:rsidR="00DB7952" w:rsidRDefault="00DB7952" w:rsidP="00C16328">
            <w:pPr>
              <w:jc w:val="center"/>
            </w:pPr>
            <w:r>
              <w:t>College English III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较高要求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00041007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翻译与英语写作</w:t>
            </w:r>
          </w:p>
          <w:p w:rsidR="00DB7952" w:rsidRDefault="00DB7952" w:rsidP="00C16328">
            <w:pPr>
              <w:jc w:val="center"/>
            </w:pPr>
            <w:r>
              <w:t>Translating &amp; English Writing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较高要求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00061001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公共体育（一）</w:t>
            </w:r>
          </w:p>
          <w:p w:rsidR="00DB7952" w:rsidRDefault="00DB7952" w:rsidP="00C16328">
            <w:pPr>
              <w:jc w:val="center"/>
            </w:pPr>
            <w:r>
              <w:t>Physical Education 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00071001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微积分</w:t>
            </w:r>
          </w:p>
          <w:p w:rsidR="00DB7952" w:rsidRDefault="00DB7952" w:rsidP="00C16328">
            <w:pPr>
              <w:jc w:val="center"/>
            </w:pPr>
            <w:r>
              <w:t>Calculus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00181004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书法基础</w:t>
            </w:r>
          </w:p>
          <w:p w:rsidR="00DB7952" w:rsidRDefault="00DB7952" w:rsidP="00C16328">
            <w:pPr>
              <w:jc w:val="center"/>
            </w:pPr>
            <w:r>
              <w:t>Calligraphy Basics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00271001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计算机基础</w:t>
            </w:r>
          </w:p>
          <w:p w:rsidR="00DB7952" w:rsidRDefault="00DB7952" w:rsidP="00C16328">
            <w:pPr>
              <w:jc w:val="center"/>
            </w:pPr>
            <w:r>
              <w:t>Elementary Application of Computer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00351003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军事技能</w:t>
            </w:r>
          </w:p>
          <w:p w:rsidR="00DB7952" w:rsidRDefault="00DB7952" w:rsidP="00C16328">
            <w:pPr>
              <w:jc w:val="center"/>
            </w:pPr>
            <w:r>
              <w:t>Military Practice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+2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+2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新生入学后前两周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00361005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职业生涯规划指导（上）</w:t>
            </w:r>
          </w:p>
          <w:p w:rsidR="00DB7952" w:rsidRDefault="00DB7952" w:rsidP="00C16328">
            <w:pPr>
              <w:jc w:val="center"/>
            </w:pPr>
            <w:r>
              <w:t>Career Planning Guide 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0.50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0.5-0.5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00041002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大学英语（二）</w:t>
            </w:r>
          </w:p>
          <w:p w:rsidR="00DB7952" w:rsidRDefault="00DB7952" w:rsidP="00C16328">
            <w:pPr>
              <w:jc w:val="center"/>
            </w:pPr>
            <w:r>
              <w:t>College English II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一般要求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00041004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大学英语（四）</w:t>
            </w:r>
          </w:p>
          <w:p w:rsidR="00DB7952" w:rsidRDefault="00DB7952" w:rsidP="00C16328">
            <w:pPr>
              <w:jc w:val="center"/>
            </w:pPr>
            <w:r>
              <w:t>College English IV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较高要求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00041006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英语报刊选读</w:t>
            </w:r>
          </w:p>
          <w:p w:rsidR="00DB7952" w:rsidRDefault="00DB7952" w:rsidP="00C16328">
            <w:pPr>
              <w:jc w:val="center"/>
            </w:pPr>
            <w:r>
              <w:t>Selected Readings in English Newspapers &amp; Periodicals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较高要求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00061002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公共体育（二）</w:t>
            </w:r>
          </w:p>
          <w:p w:rsidR="00DB7952" w:rsidRDefault="00DB7952" w:rsidP="00C16328">
            <w:pPr>
              <w:jc w:val="center"/>
            </w:pPr>
            <w:r>
              <w:t>Physical Education II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00081004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普通物理实验</w:t>
            </w:r>
          </w:p>
          <w:p w:rsidR="00DB7952" w:rsidRDefault="00DB7952" w:rsidP="00C16328">
            <w:pPr>
              <w:jc w:val="center"/>
            </w:pPr>
            <w:r>
              <w:t>General Physics Experiments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00081007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普通物理学（三）</w:t>
            </w:r>
          </w:p>
          <w:p w:rsidR="00DB7952" w:rsidRDefault="00DB7952" w:rsidP="00C16328">
            <w:pPr>
              <w:jc w:val="center"/>
            </w:pPr>
            <w:r>
              <w:lastRenderedPageBreak/>
              <w:t>General Physics III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4.00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00181003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教师口语</w:t>
            </w:r>
          </w:p>
          <w:p w:rsidR="00DB7952" w:rsidRDefault="00DB7952" w:rsidP="00C16328">
            <w:pPr>
              <w:jc w:val="center"/>
            </w:pPr>
            <w:r>
              <w:t>Oral Skills for Teaching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00271002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VB</w:t>
            </w:r>
            <w:r>
              <w:t>程序设计</w:t>
            </w:r>
          </w:p>
          <w:p w:rsidR="00DB7952" w:rsidRDefault="00DB7952" w:rsidP="00C16328">
            <w:pPr>
              <w:jc w:val="center"/>
            </w:pPr>
            <w:r>
              <w:t>Visual Basic Programming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108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3.0-3.0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00021015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中国近现代史纲要</w:t>
            </w:r>
          </w:p>
          <w:p w:rsidR="00DB7952" w:rsidRDefault="00DB7952" w:rsidP="00C16328">
            <w:pPr>
              <w:jc w:val="center"/>
            </w:pPr>
            <w:r>
              <w:t>Outline of Modern Chinese History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1.0-1.0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00041003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大学英语（三）</w:t>
            </w:r>
          </w:p>
          <w:p w:rsidR="00DB7952" w:rsidRDefault="00DB7952" w:rsidP="00C16328">
            <w:pPr>
              <w:jc w:val="center"/>
            </w:pPr>
            <w:r>
              <w:t>College English III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一般要求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00041008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英语高级口语</w:t>
            </w:r>
          </w:p>
          <w:p w:rsidR="00DB7952" w:rsidRDefault="00DB7952" w:rsidP="00C16328">
            <w:pPr>
              <w:jc w:val="center"/>
            </w:pPr>
            <w:r>
              <w:t>Advanced Oral English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较高要求，二选一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00041009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英语影视欣赏</w:t>
            </w:r>
          </w:p>
          <w:p w:rsidR="00DB7952" w:rsidRDefault="00DB7952" w:rsidP="00C16328">
            <w:pPr>
              <w:jc w:val="center"/>
            </w:pPr>
            <w:r>
              <w:t>Appreciation of English Films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较高要求，二选一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00061007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公共体育（三）</w:t>
            </w:r>
          </w:p>
          <w:p w:rsidR="00DB7952" w:rsidRDefault="00DB7952" w:rsidP="00C16328">
            <w:pPr>
              <w:jc w:val="center"/>
            </w:pPr>
            <w:r>
              <w:t>Physical Education III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00181007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教育学原理</w:t>
            </w:r>
          </w:p>
          <w:p w:rsidR="00DB7952" w:rsidRDefault="00DB7952" w:rsidP="00C16328">
            <w:pPr>
              <w:jc w:val="center"/>
            </w:pPr>
            <w:r>
              <w:t>Principle of Education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00181008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有效教学</w:t>
            </w:r>
          </w:p>
          <w:p w:rsidR="00DB7952" w:rsidRDefault="00DB7952" w:rsidP="00C16328">
            <w:pPr>
              <w:jc w:val="center"/>
            </w:pPr>
            <w:r>
              <w:t>Effective Teaching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00021013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思想道德修养与法律基础</w:t>
            </w:r>
          </w:p>
          <w:p w:rsidR="00DB7952" w:rsidRDefault="00DB7952" w:rsidP="00C16328">
            <w:pPr>
              <w:jc w:val="center"/>
            </w:pPr>
            <w:r>
              <w:t>Morality Cultivation &amp; Basics of Law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2.0-1.0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00021021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毛泽东思想和中国特色社会主义理论体系概论社会实践</w:t>
            </w:r>
            <w:r>
              <w:lastRenderedPageBreak/>
              <w:t>（上）</w:t>
            </w:r>
          </w:p>
          <w:p w:rsidR="00DB7952" w:rsidRDefault="00DB7952" w:rsidP="00C16328">
            <w:pPr>
              <w:jc w:val="center"/>
            </w:pPr>
            <w:r>
              <w:t>Practice of Mao Zedong Thought &amp; Chinese Socialism 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+2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第二学年暑期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00041004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大学英语（四）</w:t>
            </w:r>
          </w:p>
          <w:p w:rsidR="00DB7952" w:rsidRDefault="00DB7952" w:rsidP="00C16328">
            <w:pPr>
              <w:jc w:val="center"/>
            </w:pPr>
            <w:r>
              <w:t>College English IV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一般要求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00041010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中国地方文化英语导读</w:t>
            </w:r>
          </w:p>
          <w:p w:rsidR="00DB7952" w:rsidRDefault="00DB7952" w:rsidP="00C16328">
            <w:pPr>
              <w:jc w:val="center"/>
            </w:pPr>
            <w:r>
              <w:t>English Introduction to Chinese Local Cultures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较高要求，二选一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00041011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跨文化交际</w:t>
            </w:r>
          </w:p>
          <w:p w:rsidR="00DB7952" w:rsidRDefault="00DB7952" w:rsidP="00C16328">
            <w:pPr>
              <w:jc w:val="center"/>
            </w:pPr>
            <w:r>
              <w:t>Intercultural Communication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较高要求，二选一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00061008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公共体育（四）</w:t>
            </w:r>
          </w:p>
          <w:p w:rsidR="00DB7952" w:rsidRDefault="00DB7952" w:rsidP="00C16328">
            <w:pPr>
              <w:jc w:val="center"/>
            </w:pPr>
            <w:r>
              <w:t>Physical Education IV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学生需通过</w:t>
            </w:r>
            <w:r>
              <w:t>“</w:t>
            </w:r>
            <w:r>
              <w:t>国家学生体质健康标准</w:t>
            </w:r>
            <w:r>
              <w:t>”</w:t>
            </w:r>
            <w:r>
              <w:t>测试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00181006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中学生认知与学习</w:t>
            </w:r>
          </w:p>
          <w:p w:rsidR="00DB7952" w:rsidRDefault="00DB7952" w:rsidP="00C16328">
            <w:pPr>
              <w:jc w:val="center"/>
            </w:pPr>
            <w:r>
              <w:t>Cognition and Learning of Middle School Student</w:t>
            </w:r>
          </w:p>
          <w:p w:rsidR="00DB7952" w:rsidRDefault="00DB7952" w:rsidP="00C16328">
            <w:pPr>
              <w:jc w:val="center"/>
            </w:pPr>
          </w:p>
          <w:p w:rsidR="00DB7952" w:rsidRDefault="00DB7952" w:rsidP="00C16328">
            <w:pPr>
              <w:jc w:val="center"/>
            </w:pPr>
            <w:r>
              <w:t>Cognition and Learning of Middle School Student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00351001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军事理论</w:t>
            </w:r>
          </w:p>
          <w:p w:rsidR="00DB7952" w:rsidRDefault="00DB7952" w:rsidP="00C16328">
            <w:pPr>
              <w:jc w:val="center"/>
            </w:pPr>
            <w:r>
              <w:t>Military Theory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00021030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毛泽东思想和</w:t>
            </w:r>
            <w:r>
              <w:lastRenderedPageBreak/>
              <w:t>中国特色社会主义理论体系概论</w:t>
            </w:r>
          </w:p>
          <w:p w:rsidR="00DB7952" w:rsidRDefault="00DB7952" w:rsidP="00C16328">
            <w:pPr>
              <w:jc w:val="center"/>
            </w:pPr>
            <w:r>
              <w:t>Introduction to Mao Zedong Thought &amp; Chinese Socialism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4.00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00021014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马克思主义基本原理</w:t>
            </w:r>
          </w:p>
          <w:p w:rsidR="00DB7952" w:rsidRDefault="00DB7952" w:rsidP="00C16328">
            <w:pPr>
              <w:jc w:val="center"/>
            </w:pPr>
            <w:r>
              <w:t>Marxism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2.0-1.0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00021022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毛泽东思想和中国特色社会主义理论体系概论社会实践（下）</w:t>
            </w:r>
          </w:p>
          <w:p w:rsidR="00DB7952" w:rsidRDefault="00DB7952" w:rsidP="00C16328">
            <w:pPr>
              <w:jc w:val="center"/>
            </w:pPr>
            <w:r>
              <w:t>Practice of Mao Zedong Thought &amp; Chinese Socialism II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+2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第三学年暑期</w:t>
            </w:r>
          </w:p>
        </w:tc>
      </w:tr>
      <w:tr w:rsidR="00DB7952" w:rsidTr="00C16328"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  <w:r>
              <w:t>00361006</w:t>
            </w:r>
          </w:p>
        </w:tc>
        <w:tc>
          <w:tcPr>
            <w:tcW w:w="1305" w:type="pct"/>
            <w:vAlign w:val="center"/>
          </w:tcPr>
          <w:p w:rsidR="00DB7952" w:rsidRDefault="00DB7952" w:rsidP="00C16328">
            <w:pPr>
              <w:jc w:val="center"/>
            </w:pPr>
            <w:r>
              <w:t>职业生涯规划指导（下）</w:t>
            </w:r>
          </w:p>
          <w:p w:rsidR="00DB7952" w:rsidRDefault="00DB7952" w:rsidP="00C16328">
            <w:pPr>
              <w:jc w:val="center"/>
            </w:pPr>
            <w:r>
              <w:t>Career Planning Guide II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0.50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0.5-0.5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1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</w:tbl>
    <w:p w:rsidR="00DB7952" w:rsidRDefault="00DB7952" w:rsidP="00DB7952">
      <w:pPr>
        <w:pStyle w:val="a5"/>
        <w:ind w:firstLineChars="0" w:firstLine="0"/>
        <w:rPr>
          <w:rFonts w:ascii="宋体" w:hAnsi="宋体" w:hint="eastAsia"/>
        </w:rPr>
      </w:pPr>
    </w:p>
    <w:p w:rsidR="00DB7952" w:rsidRDefault="00DB7952" w:rsidP="00DB7952">
      <w:pPr>
        <w:pStyle w:val="a5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（二）大类基础课程（29.5学分）</w:t>
      </w:r>
    </w:p>
    <w:tbl>
      <w:tblPr>
        <w:tblW w:w="38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1651"/>
        <w:gridCol w:w="589"/>
        <w:gridCol w:w="429"/>
        <w:gridCol w:w="429"/>
        <w:gridCol w:w="429"/>
        <w:gridCol w:w="426"/>
        <w:gridCol w:w="426"/>
        <w:gridCol w:w="1025"/>
        <w:gridCol w:w="426"/>
        <w:gridCol w:w="426"/>
        <w:gridCol w:w="426"/>
        <w:gridCol w:w="426"/>
      </w:tblGrid>
      <w:tr w:rsidR="00DB7952" w:rsidTr="00C16328">
        <w:trPr>
          <w:trHeight w:val="312"/>
        </w:trPr>
        <w:tc>
          <w:tcPr>
            <w:tcW w:w="652" w:type="pct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课程代码</w:t>
            </w:r>
          </w:p>
        </w:tc>
        <w:tc>
          <w:tcPr>
            <w:tcW w:w="1303" w:type="pct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学分</w:t>
            </w:r>
          </w:p>
        </w:tc>
        <w:tc>
          <w:tcPr>
            <w:tcW w:w="0" w:type="auto"/>
            <w:gridSpan w:val="5"/>
            <w:vAlign w:val="center"/>
          </w:tcPr>
          <w:p w:rsidR="00DB7952" w:rsidRDefault="00DB7952" w:rsidP="00C16328">
            <w:pPr>
              <w:jc w:val="center"/>
            </w:pPr>
            <w:r>
              <w:t>教学时数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周学时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开课学期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建议修读学期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是否学位课程</w:t>
            </w:r>
          </w:p>
        </w:tc>
        <w:tc>
          <w:tcPr>
            <w:tcW w:w="650" w:type="pct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备注</w:t>
            </w:r>
          </w:p>
        </w:tc>
      </w:tr>
      <w:tr w:rsidR="00DB7952" w:rsidTr="00C16328">
        <w:tc>
          <w:tcPr>
            <w:tcW w:w="652" w:type="pct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1303" w:type="pct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共计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讲授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实验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实践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上机</w:t>
            </w: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0" w:type="pct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2" w:type="pct"/>
            <w:vAlign w:val="center"/>
          </w:tcPr>
          <w:p w:rsidR="00DB7952" w:rsidRDefault="00DB7952" w:rsidP="00C16328">
            <w:pPr>
              <w:jc w:val="center"/>
            </w:pPr>
            <w:r>
              <w:t>EDUE1001</w:t>
            </w:r>
          </w:p>
        </w:tc>
        <w:tc>
          <w:tcPr>
            <w:tcW w:w="1303" w:type="pct"/>
            <w:vAlign w:val="center"/>
          </w:tcPr>
          <w:p w:rsidR="00DB7952" w:rsidRDefault="00DB7952" w:rsidP="00C16328">
            <w:pPr>
              <w:jc w:val="center"/>
            </w:pPr>
            <w:r>
              <w:t>教育技术学导论</w:t>
            </w:r>
          </w:p>
          <w:p w:rsidR="00DB7952" w:rsidRDefault="00DB7952" w:rsidP="00C16328">
            <w:pPr>
              <w:jc w:val="center"/>
            </w:pPr>
            <w:r>
              <w:t>Introduction to Educational Technology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2.50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2.0-1.0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是</w:t>
            </w:r>
          </w:p>
        </w:tc>
        <w:tc>
          <w:tcPr>
            <w:tcW w:w="650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2" w:type="pct"/>
            <w:vAlign w:val="center"/>
          </w:tcPr>
          <w:p w:rsidR="00DB7952" w:rsidRDefault="00DB7952" w:rsidP="00C16328">
            <w:pPr>
              <w:jc w:val="center"/>
            </w:pPr>
            <w:r>
              <w:t>EDUE1018</w:t>
            </w:r>
          </w:p>
        </w:tc>
        <w:tc>
          <w:tcPr>
            <w:tcW w:w="1303" w:type="pct"/>
            <w:vAlign w:val="center"/>
          </w:tcPr>
          <w:p w:rsidR="00DB7952" w:rsidRDefault="00DB7952" w:rsidP="00C16328">
            <w:pPr>
              <w:jc w:val="center"/>
            </w:pPr>
            <w:r>
              <w:t>摄影</w:t>
            </w:r>
          </w:p>
          <w:p w:rsidR="00DB7952" w:rsidRDefault="00DB7952" w:rsidP="00C16328">
            <w:pPr>
              <w:jc w:val="center"/>
            </w:pPr>
            <w:r>
              <w:t>Photography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2.50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2.00-1.00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0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2" w:type="pct"/>
            <w:vAlign w:val="center"/>
          </w:tcPr>
          <w:p w:rsidR="00DB7952" w:rsidRDefault="00DB7952" w:rsidP="00C16328">
            <w:pPr>
              <w:jc w:val="center"/>
            </w:pPr>
            <w:r>
              <w:t>EDUT1008</w:t>
            </w:r>
          </w:p>
        </w:tc>
        <w:tc>
          <w:tcPr>
            <w:tcW w:w="1303" w:type="pct"/>
            <w:vAlign w:val="center"/>
          </w:tcPr>
          <w:p w:rsidR="00DB7952" w:rsidRDefault="00DB7952" w:rsidP="00C16328">
            <w:pPr>
              <w:jc w:val="center"/>
            </w:pPr>
            <w:r>
              <w:t>计算机美术基础（一）</w:t>
            </w:r>
          </w:p>
          <w:p w:rsidR="00DB7952" w:rsidRDefault="00DB7952" w:rsidP="00C16328">
            <w:pPr>
              <w:jc w:val="center"/>
            </w:pPr>
            <w:r>
              <w:t>Computer Arts (I)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90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3.00-2.00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0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2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PEDE2001</w:t>
            </w:r>
          </w:p>
        </w:tc>
        <w:tc>
          <w:tcPr>
            <w:tcW w:w="1303" w:type="pct"/>
            <w:vAlign w:val="center"/>
          </w:tcPr>
          <w:p w:rsidR="00DB7952" w:rsidRDefault="00DB7952" w:rsidP="00C16328">
            <w:pPr>
              <w:jc w:val="center"/>
            </w:pPr>
            <w:r>
              <w:t>教育科学与人生</w:t>
            </w:r>
          </w:p>
          <w:p w:rsidR="00DB7952" w:rsidRDefault="00DB7952" w:rsidP="00C16328">
            <w:pPr>
              <w:jc w:val="center"/>
            </w:pPr>
            <w:r>
              <w:t>Education Science and Life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0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2" w:type="pct"/>
            <w:vAlign w:val="center"/>
          </w:tcPr>
          <w:p w:rsidR="00DB7952" w:rsidRDefault="00DB7952" w:rsidP="00C16328">
            <w:pPr>
              <w:jc w:val="center"/>
            </w:pPr>
            <w:r>
              <w:t>DMTE2030</w:t>
            </w:r>
          </w:p>
        </w:tc>
        <w:tc>
          <w:tcPr>
            <w:tcW w:w="1303" w:type="pct"/>
            <w:vAlign w:val="center"/>
          </w:tcPr>
          <w:p w:rsidR="00DB7952" w:rsidRDefault="00DB7952" w:rsidP="00C16328">
            <w:pPr>
              <w:jc w:val="center"/>
            </w:pPr>
            <w:r>
              <w:t>网页设计与制作</w:t>
            </w:r>
          </w:p>
          <w:p w:rsidR="00DB7952" w:rsidRDefault="00DB7952" w:rsidP="00C16328">
            <w:pPr>
              <w:jc w:val="center"/>
            </w:pPr>
            <w:r>
              <w:t>Web Design and Development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0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2" w:type="pct"/>
            <w:vAlign w:val="center"/>
          </w:tcPr>
          <w:p w:rsidR="00DB7952" w:rsidRDefault="00DB7952" w:rsidP="00C16328">
            <w:pPr>
              <w:jc w:val="center"/>
            </w:pPr>
            <w:r>
              <w:t>EDUE1019</w:t>
            </w:r>
          </w:p>
        </w:tc>
        <w:tc>
          <w:tcPr>
            <w:tcW w:w="1303" w:type="pct"/>
            <w:vAlign w:val="center"/>
          </w:tcPr>
          <w:p w:rsidR="00DB7952" w:rsidRDefault="00DB7952" w:rsidP="00C16328">
            <w:pPr>
              <w:jc w:val="center"/>
            </w:pPr>
            <w:r>
              <w:t>Flash</w:t>
            </w:r>
            <w:r>
              <w:t>动画制作技术</w:t>
            </w:r>
          </w:p>
          <w:p w:rsidR="00DB7952" w:rsidRDefault="00DB7952" w:rsidP="00C16328">
            <w:pPr>
              <w:jc w:val="center"/>
            </w:pPr>
            <w:r>
              <w:t>Flash Animation Production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0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2" w:type="pct"/>
            <w:vAlign w:val="center"/>
          </w:tcPr>
          <w:p w:rsidR="00DB7952" w:rsidRDefault="00DB7952" w:rsidP="00C16328">
            <w:pPr>
              <w:jc w:val="center"/>
            </w:pPr>
            <w:r>
              <w:t>EDUE2006</w:t>
            </w:r>
          </w:p>
        </w:tc>
        <w:tc>
          <w:tcPr>
            <w:tcW w:w="1303" w:type="pct"/>
            <w:vAlign w:val="center"/>
          </w:tcPr>
          <w:p w:rsidR="00DB7952" w:rsidRDefault="00DB7952" w:rsidP="00C16328">
            <w:pPr>
              <w:jc w:val="center"/>
            </w:pPr>
            <w:r>
              <w:t>教学系统设计</w:t>
            </w:r>
          </w:p>
          <w:p w:rsidR="00DB7952" w:rsidRDefault="00DB7952" w:rsidP="00C16328">
            <w:pPr>
              <w:jc w:val="center"/>
            </w:pPr>
            <w:r>
              <w:t>Instructional System Design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是</w:t>
            </w:r>
          </w:p>
        </w:tc>
        <w:tc>
          <w:tcPr>
            <w:tcW w:w="650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2" w:type="pct"/>
            <w:vAlign w:val="center"/>
          </w:tcPr>
          <w:p w:rsidR="00DB7952" w:rsidRDefault="00DB7952" w:rsidP="00C16328">
            <w:pPr>
              <w:jc w:val="center"/>
            </w:pPr>
            <w:r>
              <w:t>EDUE2007</w:t>
            </w:r>
          </w:p>
        </w:tc>
        <w:tc>
          <w:tcPr>
            <w:tcW w:w="1303" w:type="pct"/>
            <w:vAlign w:val="center"/>
          </w:tcPr>
          <w:p w:rsidR="00DB7952" w:rsidRDefault="00DB7952" w:rsidP="00C16328">
            <w:pPr>
              <w:jc w:val="center"/>
            </w:pPr>
            <w:r>
              <w:t>教学媒体理论与实践</w:t>
            </w:r>
          </w:p>
          <w:p w:rsidR="00DB7952" w:rsidRDefault="00DB7952" w:rsidP="00C16328">
            <w:pPr>
              <w:jc w:val="center"/>
            </w:pPr>
            <w:r>
              <w:t>Instructional Media Theory and Practice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2.50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2.0-1.0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是</w:t>
            </w:r>
          </w:p>
        </w:tc>
        <w:tc>
          <w:tcPr>
            <w:tcW w:w="650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2" w:type="pct"/>
            <w:vAlign w:val="center"/>
          </w:tcPr>
          <w:p w:rsidR="00DB7952" w:rsidRDefault="00DB7952" w:rsidP="00C16328">
            <w:pPr>
              <w:jc w:val="center"/>
            </w:pPr>
            <w:r>
              <w:t>EDUE2010</w:t>
            </w:r>
          </w:p>
        </w:tc>
        <w:tc>
          <w:tcPr>
            <w:tcW w:w="1303" w:type="pct"/>
            <w:vAlign w:val="center"/>
          </w:tcPr>
          <w:p w:rsidR="00DB7952" w:rsidRDefault="00DB7952" w:rsidP="00C16328">
            <w:pPr>
              <w:jc w:val="center"/>
            </w:pPr>
            <w:r>
              <w:t>C</w:t>
            </w:r>
            <w:r>
              <w:t>语言程序设计</w:t>
            </w:r>
          </w:p>
          <w:p w:rsidR="00DB7952" w:rsidRDefault="00DB7952" w:rsidP="00C16328">
            <w:pPr>
              <w:jc w:val="center"/>
            </w:pPr>
            <w:r>
              <w:t>C Language Programming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90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0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652" w:type="pct"/>
            <w:vAlign w:val="center"/>
          </w:tcPr>
          <w:p w:rsidR="00DB7952" w:rsidRDefault="00DB7952" w:rsidP="00C16328">
            <w:pPr>
              <w:jc w:val="center"/>
            </w:pPr>
            <w:r>
              <w:t>EDUE2017</w:t>
            </w:r>
          </w:p>
        </w:tc>
        <w:tc>
          <w:tcPr>
            <w:tcW w:w="1303" w:type="pct"/>
            <w:vAlign w:val="center"/>
          </w:tcPr>
          <w:p w:rsidR="00DB7952" w:rsidRDefault="00DB7952" w:rsidP="00C16328">
            <w:pPr>
              <w:jc w:val="center"/>
            </w:pPr>
            <w:r>
              <w:t>计算机网络与通讯（一）</w:t>
            </w:r>
          </w:p>
          <w:p w:rsidR="00DB7952" w:rsidRDefault="00DB7952" w:rsidP="00C16328">
            <w:pPr>
              <w:jc w:val="center"/>
            </w:pPr>
            <w:r>
              <w:t>Computer Networking and Communications 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650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</w:tbl>
    <w:p w:rsidR="00DB7952" w:rsidRPr="00787770" w:rsidRDefault="00DB7952" w:rsidP="00DB7952">
      <w:pPr>
        <w:pStyle w:val="a5"/>
        <w:ind w:firstLineChars="0" w:firstLine="0"/>
        <w:rPr>
          <w:rFonts w:ascii="宋体" w:hAnsi="宋体" w:hint="eastAsia"/>
        </w:rPr>
      </w:pPr>
    </w:p>
    <w:p w:rsidR="00DB7952" w:rsidRPr="00787770" w:rsidRDefault="00DB7952" w:rsidP="00DB7952">
      <w:pPr>
        <w:pStyle w:val="a5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（三）专业教学课程（含实践环节）（专业必修课程41学分、专业选修课程22.5学分）</w:t>
      </w:r>
    </w:p>
    <w:tbl>
      <w:tblPr>
        <w:tblW w:w="4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1124"/>
        <w:gridCol w:w="1524"/>
        <w:gridCol w:w="576"/>
        <w:gridCol w:w="422"/>
        <w:gridCol w:w="422"/>
        <w:gridCol w:w="422"/>
        <w:gridCol w:w="419"/>
        <w:gridCol w:w="419"/>
        <w:gridCol w:w="793"/>
        <w:gridCol w:w="419"/>
        <w:gridCol w:w="522"/>
        <w:gridCol w:w="419"/>
        <w:gridCol w:w="622"/>
      </w:tblGrid>
      <w:tr w:rsidR="00DB7952" w:rsidTr="00C16328">
        <w:trPr>
          <w:trHeight w:val="312"/>
        </w:trPr>
        <w:tc>
          <w:tcPr>
            <w:tcW w:w="577" w:type="pct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课程性质</w:t>
            </w:r>
          </w:p>
        </w:tc>
        <w:tc>
          <w:tcPr>
            <w:tcW w:w="577" w:type="pct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课程代码</w:t>
            </w:r>
          </w:p>
        </w:tc>
        <w:tc>
          <w:tcPr>
            <w:tcW w:w="1154" w:type="pct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学分</w:t>
            </w:r>
          </w:p>
        </w:tc>
        <w:tc>
          <w:tcPr>
            <w:tcW w:w="0" w:type="auto"/>
            <w:gridSpan w:val="5"/>
            <w:vAlign w:val="center"/>
          </w:tcPr>
          <w:p w:rsidR="00DB7952" w:rsidRDefault="00DB7952" w:rsidP="00C16328">
            <w:pPr>
              <w:jc w:val="center"/>
            </w:pPr>
            <w:r>
              <w:t>教学时数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周学时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开课学期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建议修读学期</w:t>
            </w:r>
          </w:p>
        </w:tc>
        <w:tc>
          <w:tcPr>
            <w:tcW w:w="0" w:type="auto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是否学位课程</w:t>
            </w:r>
          </w:p>
        </w:tc>
        <w:tc>
          <w:tcPr>
            <w:tcW w:w="577" w:type="pct"/>
            <w:vMerge w:val="restart"/>
            <w:vAlign w:val="center"/>
          </w:tcPr>
          <w:p w:rsidR="00DB7952" w:rsidRDefault="00DB7952" w:rsidP="00C16328">
            <w:pPr>
              <w:jc w:val="center"/>
            </w:pPr>
            <w:r>
              <w:t>备注</w:t>
            </w:r>
          </w:p>
        </w:tc>
      </w:tr>
      <w:tr w:rsidR="00DB7952" w:rsidTr="00C16328">
        <w:tc>
          <w:tcPr>
            <w:tcW w:w="577" w:type="pct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1154" w:type="pct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共计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讲授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实验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实践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上机</w:t>
            </w: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EDUE2037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数据库技术与应用</w:t>
            </w:r>
          </w:p>
          <w:p w:rsidR="00DB7952" w:rsidRDefault="00DB7952" w:rsidP="00C16328">
            <w:pPr>
              <w:jc w:val="center"/>
            </w:pPr>
            <w:r>
              <w:t>Database Technology and Application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</w:t>
            </w:r>
            <w:r>
              <w:lastRenderedPageBreak/>
              <w:t>业必修课程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EDUE2012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数据结构（一）</w:t>
            </w:r>
          </w:p>
          <w:p w:rsidR="00DB7952" w:rsidRDefault="00DB7952" w:rsidP="00C16328">
            <w:pPr>
              <w:jc w:val="center"/>
            </w:pPr>
            <w:r>
              <w:lastRenderedPageBreak/>
              <w:t>Data Structure 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3.5</w:t>
            </w:r>
            <w:r>
              <w:lastRenderedPageBreak/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7</w:t>
            </w:r>
            <w: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5</w:t>
            </w:r>
            <w: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1</w:t>
            </w:r>
            <w: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3.0-1.</w:t>
            </w:r>
            <w:r>
              <w:lastRenderedPageBreak/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专业必修课程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EDUE3004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教育技术研究方法</w:t>
            </w:r>
          </w:p>
          <w:p w:rsidR="00DB7952" w:rsidRDefault="00DB7952" w:rsidP="00C16328">
            <w:pPr>
              <w:jc w:val="center"/>
            </w:pPr>
            <w:r>
              <w:t>Research Methods on Educational Technology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2.50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2.0-1.0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是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EDUT2002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交互式多媒体网站开发</w:t>
            </w:r>
          </w:p>
          <w:p w:rsidR="00DB7952" w:rsidRDefault="00DB7952" w:rsidP="00C16328">
            <w:pPr>
              <w:jc w:val="center"/>
            </w:pPr>
            <w:r>
              <w:t>Interactive Multimedia Web Development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EDUT2003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电视节目设计与制作</w:t>
            </w:r>
          </w:p>
          <w:p w:rsidR="00DB7952" w:rsidRDefault="00DB7952" w:rsidP="00C16328">
            <w:pPr>
              <w:jc w:val="center"/>
            </w:pPr>
            <w:r>
              <w:t>Design and Production of Education TVs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90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是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DMTE2002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多媒体软件设计与制作</w:t>
            </w:r>
          </w:p>
          <w:p w:rsidR="00DB7952" w:rsidRDefault="00DB7952" w:rsidP="00C16328">
            <w:pPr>
              <w:jc w:val="center"/>
            </w:pPr>
            <w:r>
              <w:t>Multimedia Software Design and Making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90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是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EDUE2015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信息技术课程与教学</w:t>
            </w:r>
          </w:p>
          <w:p w:rsidR="00DB7952" w:rsidRDefault="00DB7952" w:rsidP="00C16328">
            <w:pPr>
              <w:jc w:val="center"/>
            </w:pPr>
            <w:r>
              <w:t>IT Curriculum and Teaching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是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DMTE2037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JAVA</w:t>
            </w:r>
            <w:r>
              <w:t>程序设计</w:t>
            </w:r>
          </w:p>
          <w:p w:rsidR="00DB7952" w:rsidRDefault="00DB7952" w:rsidP="00C16328">
            <w:pPr>
              <w:jc w:val="center"/>
            </w:pPr>
            <w:r>
              <w:t>Java Programing Design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专业必</w:t>
            </w:r>
            <w:r>
              <w:lastRenderedPageBreak/>
              <w:t>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EDUE3018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教育实习</w:t>
            </w:r>
          </w:p>
          <w:p w:rsidR="00DB7952" w:rsidRDefault="00DB7952" w:rsidP="00C16328">
            <w:pPr>
              <w:jc w:val="center"/>
            </w:pPr>
            <w:r>
              <w:t>Teaching Practice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8.00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+8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+8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专业必修课程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EDUE3019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毕业设计（论文）</w:t>
            </w:r>
          </w:p>
          <w:p w:rsidR="00DB7952" w:rsidRDefault="00DB7952" w:rsidP="00C16328">
            <w:pPr>
              <w:jc w:val="center"/>
            </w:pPr>
            <w:r>
              <w:t>Graduation Design (Thesis)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8.00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+8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+8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</w:tcPr>
          <w:p w:rsidR="00DB7952" w:rsidRPr="007347EF" w:rsidRDefault="00DB7952" w:rsidP="00C16328">
            <w:pPr>
              <w:rPr>
                <w:rFonts w:hint="eastAsia"/>
              </w:rPr>
            </w:pPr>
            <w:r w:rsidRPr="007347EF">
              <w:rPr>
                <w:rFonts w:hint="eastAsia"/>
              </w:rPr>
              <w:t>专业选修课程</w:t>
            </w:r>
          </w:p>
        </w:tc>
        <w:tc>
          <w:tcPr>
            <w:tcW w:w="577" w:type="pct"/>
          </w:tcPr>
          <w:p w:rsidR="00DB7952" w:rsidRPr="007347EF" w:rsidRDefault="00DB7952" w:rsidP="00C16328">
            <w:pPr>
              <w:rPr>
                <w:rFonts w:hint="eastAsia"/>
              </w:rPr>
            </w:pPr>
          </w:p>
        </w:tc>
        <w:tc>
          <w:tcPr>
            <w:tcW w:w="1154" w:type="pct"/>
          </w:tcPr>
          <w:p w:rsidR="00DB7952" w:rsidRPr="007347EF" w:rsidRDefault="00DB7952" w:rsidP="00C16328">
            <w:pPr>
              <w:rPr>
                <w:rFonts w:hint="eastAsia"/>
              </w:rPr>
            </w:pPr>
            <w:r w:rsidRPr="007347EF">
              <w:rPr>
                <w:rFonts w:hint="eastAsia"/>
              </w:rPr>
              <w:t>新生研讨课程</w:t>
            </w:r>
          </w:p>
        </w:tc>
        <w:tc>
          <w:tcPr>
            <w:tcW w:w="0" w:type="auto"/>
          </w:tcPr>
          <w:p w:rsidR="00DB7952" w:rsidRPr="007347EF" w:rsidRDefault="00DB7952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DB7952" w:rsidRPr="007347EF" w:rsidRDefault="00DB7952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DB7952" w:rsidRPr="007347EF" w:rsidRDefault="00DB7952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DB7952" w:rsidRPr="007347EF" w:rsidRDefault="00DB7952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DB7952" w:rsidRPr="007347EF" w:rsidRDefault="00DB7952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DB7952" w:rsidRPr="007347EF" w:rsidRDefault="00DB7952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DB7952" w:rsidRPr="007347EF" w:rsidRDefault="00DB7952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DB7952" w:rsidRPr="007347EF" w:rsidRDefault="00DB7952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DB7952" w:rsidRPr="007347EF" w:rsidRDefault="00DB7952" w:rsidP="00C16328">
            <w:pPr>
              <w:rPr>
                <w:rFonts w:hint="eastAsia"/>
              </w:rPr>
            </w:pPr>
            <w:r w:rsidRPr="007347EF">
              <w:rPr>
                <w:rFonts w:hint="eastAsia"/>
              </w:rPr>
              <w:t>1</w:t>
            </w:r>
            <w:r w:rsidRPr="007347EF">
              <w:rPr>
                <w:rFonts w:hint="eastAsia"/>
              </w:rPr>
              <w:t>、</w:t>
            </w:r>
            <w:r w:rsidRPr="007347EF"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 w:rsidR="00DB7952" w:rsidRPr="007347EF" w:rsidRDefault="00DB7952" w:rsidP="00C16328">
            <w:pPr>
              <w:rPr>
                <w:rFonts w:hint="eastAsia"/>
              </w:rPr>
            </w:pPr>
          </w:p>
        </w:tc>
        <w:tc>
          <w:tcPr>
            <w:tcW w:w="577" w:type="pct"/>
          </w:tcPr>
          <w:p w:rsidR="00DB7952" w:rsidRDefault="00DB7952" w:rsidP="00C16328">
            <w:r w:rsidRPr="007347EF">
              <w:rPr>
                <w:rFonts w:hint="eastAsia"/>
              </w:rPr>
              <w:t>新生在第</w:t>
            </w:r>
            <w:r w:rsidRPr="007347EF">
              <w:rPr>
                <w:rFonts w:hint="eastAsia"/>
              </w:rPr>
              <w:t>1</w:t>
            </w:r>
            <w:r w:rsidRPr="007347EF">
              <w:rPr>
                <w:rFonts w:hint="eastAsia"/>
              </w:rPr>
              <w:t>、</w:t>
            </w:r>
            <w:r w:rsidRPr="007347EF">
              <w:rPr>
                <w:rFonts w:hint="eastAsia"/>
              </w:rPr>
              <w:t>2</w:t>
            </w:r>
            <w:r w:rsidRPr="007347EF">
              <w:rPr>
                <w:rFonts w:hint="eastAsia"/>
              </w:rPr>
              <w:t>学期选修，所获学分计入专业选修课程</w:t>
            </w: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DMTE1038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数字图形设计</w:t>
            </w:r>
          </w:p>
          <w:p w:rsidR="00DB7952" w:rsidRDefault="00DB7952" w:rsidP="00C16328">
            <w:pPr>
              <w:jc w:val="center"/>
            </w:pPr>
            <w:r>
              <w:t>Digital Graphic Design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EDUE2016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教育统计与测量（二）</w:t>
            </w:r>
          </w:p>
          <w:p w:rsidR="00DB7952" w:rsidRDefault="00DB7952" w:rsidP="00C16328">
            <w:pPr>
              <w:jc w:val="center"/>
            </w:pPr>
            <w:r>
              <w:t>Educational Statistics and Measurement II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</w:t>
            </w:r>
            <w:r>
              <w:lastRenderedPageBreak/>
              <w:t>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EDUT1002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专题摄影</w:t>
            </w:r>
          </w:p>
          <w:p w:rsidR="00DB7952" w:rsidRDefault="00DB7952" w:rsidP="00C16328">
            <w:pPr>
              <w:jc w:val="center"/>
            </w:pPr>
            <w:r>
              <w:t xml:space="preserve">Thematic </w:t>
            </w:r>
            <w:r>
              <w:lastRenderedPageBreak/>
              <w:t>Photography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2.0-1.0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EDUE1039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视听心理学</w:t>
            </w:r>
          </w:p>
          <w:p w:rsidR="00DB7952" w:rsidRDefault="00DB7952" w:rsidP="00C16328">
            <w:pPr>
              <w:jc w:val="center"/>
            </w:pPr>
            <w:r>
              <w:t>Audio-visual Psychology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EDUE2039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个人知识管理工具与方法（一）</w:t>
            </w:r>
          </w:p>
          <w:p w:rsidR="00DB7952" w:rsidRDefault="00DB7952" w:rsidP="00C16328">
            <w:pPr>
              <w:jc w:val="center"/>
            </w:pPr>
            <w:r>
              <w:t>Personal Knowledge Management Tools and Methods 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2.0-1.0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DMTE2027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传播学概论</w:t>
            </w:r>
          </w:p>
          <w:p w:rsidR="00DB7952" w:rsidRDefault="00DB7952" w:rsidP="00C16328">
            <w:pPr>
              <w:jc w:val="center"/>
            </w:pPr>
            <w:r>
              <w:t>Introduction to Communication Studies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EDUE2036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教师实用信息技术</w:t>
            </w:r>
          </w:p>
          <w:p w:rsidR="00DB7952" w:rsidRDefault="00DB7952" w:rsidP="00C16328">
            <w:pPr>
              <w:jc w:val="center"/>
            </w:pPr>
            <w:r>
              <w:t>Teaching Technology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DMTE2035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设计心理学</w:t>
            </w:r>
          </w:p>
          <w:p w:rsidR="00DB7952" w:rsidRDefault="00DB7952" w:rsidP="00C16328">
            <w:pPr>
              <w:jc w:val="center"/>
            </w:pPr>
            <w:r>
              <w:t>Psychology for Design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DMTE2041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文化与创意</w:t>
            </w:r>
          </w:p>
          <w:p w:rsidR="00DB7952" w:rsidRDefault="00DB7952" w:rsidP="00C16328">
            <w:pPr>
              <w:jc w:val="center"/>
            </w:pPr>
            <w:r>
              <w:t>Culture and Idea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</w:t>
            </w:r>
            <w:r>
              <w:lastRenderedPageBreak/>
              <w:t>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EDUE1021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数码编辑技术</w:t>
            </w:r>
          </w:p>
          <w:p w:rsidR="00DB7952" w:rsidRDefault="00DB7952" w:rsidP="00C16328">
            <w:pPr>
              <w:jc w:val="center"/>
            </w:pPr>
            <w:r>
              <w:t xml:space="preserve">Digital </w:t>
            </w:r>
            <w:r>
              <w:lastRenderedPageBreak/>
              <w:t>Post-editing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EDUE2013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数字电子技术</w:t>
            </w:r>
          </w:p>
          <w:p w:rsidR="00DB7952" w:rsidRDefault="00DB7952" w:rsidP="00C16328">
            <w:pPr>
              <w:jc w:val="center"/>
            </w:pPr>
            <w:r>
              <w:t>Fundamentals of Digital Electronics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90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4.0-1.0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EDUE1020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计算机三维动画设计</w:t>
            </w:r>
          </w:p>
          <w:p w:rsidR="00DB7952" w:rsidRDefault="00DB7952" w:rsidP="00C16328">
            <w:pPr>
              <w:jc w:val="center"/>
            </w:pPr>
            <w:r>
              <w:t>3D Animation Design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EDUE2028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远程教育基础</w:t>
            </w:r>
          </w:p>
          <w:p w:rsidR="00DB7952" w:rsidRDefault="00DB7952" w:rsidP="00C16328">
            <w:pPr>
              <w:jc w:val="center"/>
            </w:pPr>
            <w:r>
              <w:t>Distance Education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EDUT1004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学习与发展</w:t>
            </w:r>
          </w:p>
          <w:p w:rsidR="00DB7952" w:rsidRDefault="00DB7952" w:rsidP="00C16328">
            <w:pPr>
              <w:jc w:val="center"/>
            </w:pPr>
            <w:r>
              <w:t>Learning and Development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EDUT2004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影视动画合成技术</w:t>
            </w:r>
          </w:p>
          <w:p w:rsidR="00DB7952" w:rsidRDefault="00DB7952" w:rsidP="00C16328">
            <w:pPr>
              <w:jc w:val="center"/>
            </w:pPr>
            <w:r>
              <w:t>Television Animation Synthesis Technology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EDUT2008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计算机游戏基础（一）</w:t>
            </w:r>
          </w:p>
          <w:p w:rsidR="00DB7952" w:rsidRDefault="00DB7952" w:rsidP="00C16328">
            <w:pPr>
              <w:jc w:val="center"/>
            </w:pPr>
            <w:r>
              <w:t>The Basis of Computer Games 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2.0-1.0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</w:t>
            </w:r>
            <w:r>
              <w:lastRenderedPageBreak/>
              <w:t>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EDUE2033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专业英语（二）</w:t>
            </w:r>
          </w:p>
          <w:p w:rsidR="00DB7952" w:rsidRDefault="00DB7952" w:rsidP="00C16328">
            <w:pPr>
              <w:jc w:val="center"/>
            </w:pPr>
            <w:r>
              <w:t xml:space="preserve">Professional English for Educational </w:t>
            </w:r>
            <w:r>
              <w:lastRenderedPageBreak/>
              <w:t>Technology II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lastRenderedPageBreak/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EDUE3005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信息技术与课程整合</w:t>
            </w:r>
          </w:p>
          <w:p w:rsidR="00DB7952" w:rsidRDefault="00DB7952" w:rsidP="00C16328">
            <w:pPr>
              <w:jc w:val="center"/>
            </w:pPr>
            <w:r>
              <w:t>IT and Curriculum Integration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EDUE3032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教育技术前沿追踪</w:t>
            </w:r>
          </w:p>
          <w:p w:rsidR="00DB7952" w:rsidRDefault="00DB7952" w:rsidP="00C16328">
            <w:pPr>
              <w:jc w:val="center"/>
            </w:pPr>
            <w:r>
              <w:t>Trends in  Education Technology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EDUF1001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计算机网络管理实务</w:t>
            </w:r>
          </w:p>
          <w:p w:rsidR="00DB7952" w:rsidRDefault="00DB7952" w:rsidP="00C16328">
            <w:pPr>
              <w:jc w:val="center"/>
            </w:pPr>
            <w:r>
              <w:t>Practice of Computer Network Management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  <w:tr w:rsidR="00DB7952" w:rsidTr="00C16328"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  <w:r>
              <w:t>EDUT1003</w:t>
            </w:r>
          </w:p>
        </w:tc>
        <w:tc>
          <w:tcPr>
            <w:tcW w:w="1154" w:type="pct"/>
            <w:vAlign w:val="center"/>
          </w:tcPr>
          <w:p w:rsidR="00DB7952" w:rsidRDefault="00DB7952" w:rsidP="00C16328">
            <w:pPr>
              <w:jc w:val="center"/>
            </w:pPr>
            <w:r>
              <w:t>媒介心理与审美艺术</w:t>
            </w:r>
          </w:p>
          <w:p w:rsidR="00DB7952" w:rsidRDefault="00DB7952" w:rsidP="00C16328">
            <w:pPr>
              <w:jc w:val="center"/>
            </w:pPr>
            <w:r>
              <w:t>Media Psychology and Aesthetic Art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DB7952" w:rsidRDefault="00DB7952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DB7952" w:rsidRDefault="00DB7952" w:rsidP="00C16328">
            <w:pPr>
              <w:jc w:val="center"/>
            </w:pPr>
          </w:p>
        </w:tc>
      </w:tr>
    </w:tbl>
    <w:p w:rsidR="00DB7952" w:rsidRDefault="00DB7952" w:rsidP="00DB7952">
      <w:pPr>
        <w:pStyle w:val="a5"/>
        <w:ind w:firstLineChars="0" w:firstLine="0"/>
        <w:rPr>
          <w:rFonts w:ascii="宋体" w:hAnsi="宋体" w:hint="eastAsia"/>
        </w:rPr>
      </w:pPr>
    </w:p>
    <w:p w:rsidR="00DB7952" w:rsidRDefault="00DB7952" w:rsidP="00DB7952">
      <w:pPr>
        <w:pStyle w:val="a5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（四）开放选修课程（8学分）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4"/>
        <w:gridCol w:w="9769"/>
      </w:tblGrid>
      <w:tr w:rsidR="00DB7952" w:rsidTr="00C16328">
        <w:trPr>
          <w:trHeight w:val="424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52" w:rsidRDefault="00DB7952" w:rsidP="00C16328">
            <w:pPr>
              <w:pStyle w:val="a5"/>
              <w:spacing w:line="200" w:lineRule="exact"/>
              <w:ind w:firstLineChars="0" w:firstLine="0"/>
              <w:jc w:val="center"/>
              <w:rPr>
                <w:rFonts w:ascii="Times New Roman" w:hAnsi="Times New Roman" w:cs="宋体" w:hint="eastAsia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52" w:rsidRDefault="00DB7952" w:rsidP="00C16328">
            <w:pPr>
              <w:pStyle w:val="a5"/>
              <w:spacing w:line="200" w:lineRule="exact"/>
              <w:ind w:firstLineChars="0" w:firstLine="0"/>
              <w:jc w:val="center"/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说</w:t>
            </w:r>
            <w:r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明</w:t>
            </w:r>
          </w:p>
        </w:tc>
      </w:tr>
      <w:tr w:rsidR="00DB7952" w:rsidTr="00DB7952">
        <w:trPr>
          <w:trHeight w:val="699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52" w:rsidRDefault="00DB7952" w:rsidP="00DB7952">
            <w:pPr>
              <w:pStyle w:val="a5"/>
              <w:spacing w:line="200" w:lineRule="exact"/>
              <w:ind w:firstLineChars="0" w:firstLine="0"/>
              <w:jc w:val="right"/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全校性公共选修课程（</w:t>
            </w:r>
            <w:r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52" w:rsidRDefault="00DB7952" w:rsidP="00C16328">
            <w:pPr>
              <w:pStyle w:val="a5"/>
              <w:spacing w:line="200" w:lineRule="exact"/>
              <w:ind w:firstLineChars="0" w:firstLine="0"/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spacing w:val="20"/>
                <w:kern w:val="0"/>
                <w:sz w:val="18"/>
                <w:szCs w:val="18"/>
              </w:rPr>
              <w:t>“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人文艺术类</w:t>
            </w:r>
            <w:r>
              <w:rPr>
                <w:rFonts w:ascii="Times New Roman" w:hAnsi="Times New Roman" w:cs="宋体" w:hint="eastAsia"/>
                <w:spacing w:val="20"/>
                <w:kern w:val="0"/>
                <w:sz w:val="18"/>
                <w:szCs w:val="18"/>
              </w:rPr>
              <w:t>”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cs="宋体" w:hint="eastAsia"/>
                <w:spacing w:val="20"/>
                <w:kern w:val="0"/>
                <w:sz w:val="18"/>
                <w:szCs w:val="18"/>
              </w:rPr>
              <w:t>“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自然科学类</w:t>
            </w:r>
            <w:r>
              <w:rPr>
                <w:rFonts w:ascii="Times New Roman" w:hAnsi="Times New Roman" w:cs="宋体" w:hint="eastAsia"/>
                <w:spacing w:val="20"/>
                <w:kern w:val="0"/>
                <w:sz w:val="18"/>
                <w:szCs w:val="18"/>
              </w:rPr>
              <w:t>”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两类中学生至少各选修一门课程。</w:t>
            </w:r>
          </w:p>
        </w:tc>
      </w:tr>
      <w:tr w:rsidR="00DB7952" w:rsidTr="00DB7952">
        <w:trPr>
          <w:trHeight w:val="699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52" w:rsidRDefault="00DB7952" w:rsidP="00DB7952">
            <w:pPr>
              <w:pStyle w:val="a5"/>
              <w:spacing w:line="200" w:lineRule="exact"/>
              <w:ind w:firstLineChars="0" w:firstLine="0"/>
              <w:jc w:val="right"/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跨专业选修课程（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52" w:rsidRDefault="00DB7952" w:rsidP="00C16328">
            <w:pPr>
              <w:pStyle w:val="a5"/>
              <w:spacing w:line="200" w:lineRule="exact"/>
              <w:ind w:firstLineChars="0" w:firstLine="0"/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本学院其他专业“专业</w:t>
            </w:r>
            <w:r>
              <w:rPr>
                <w:rFonts w:ascii="Times New Roman" w:hAnsi="宋体" w:cs="宋体"/>
                <w:spacing w:val="20"/>
                <w:kern w:val="0"/>
                <w:sz w:val="18"/>
                <w:szCs w:val="18"/>
              </w:rPr>
              <w:t>选课课程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”</w:t>
            </w:r>
            <w:r>
              <w:rPr>
                <w:rFonts w:ascii="Times New Roman" w:hAnsi="宋体" w:cs="宋体"/>
                <w:spacing w:val="20"/>
                <w:kern w:val="0"/>
                <w:sz w:val="18"/>
                <w:szCs w:val="18"/>
              </w:rPr>
              <w:t>模块中选修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。</w:t>
            </w:r>
          </w:p>
        </w:tc>
      </w:tr>
    </w:tbl>
    <w:p w:rsidR="00DB7952" w:rsidRPr="003460C8" w:rsidRDefault="00DB7952" w:rsidP="00DB7952">
      <w:pPr>
        <w:pStyle w:val="a5"/>
        <w:ind w:firstLineChars="0" w:firstLine="0"/>
        <w:rPr>
          <w:rFonts w:ascii="宋体" w:hAnsi="宋体"/>
        </w:rPr>
      </w:pPr>
    </w:p>
    <w:p w:rsidR="00DB7952" w:rsidRDefault="00DB7952" w:rsidP="00DB7952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注：培养方案在执行过程中会根据专业发展需求进行微调，学校将在教务管理系统和学生园地中及时更新，本培养方案仅供参考。</w:t>
      </w:r>
    </w:p>
    <w:p w:rsidR="004B794E" w:rsidRPr="00DB7952" w:rsidRDefault="004B794E"/>
    <w:sectPr w:rsidR="004B794E" w:rsidRPr="00DB7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94E" w:rsidRDefault="004B794E" w:rsidP="00DB7952">
      <w:r>
        <w:separator/>
      </w:r>
    </w:p>
  </w:endnote>
  <w:endnote w:type="continuationSeparator" w:id="1">
    <w:p w:rsidR="004B794E" w:rsidRDefault="004B794E" w:rsidP="00DB7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94E" w:rsidRDefault="004B794E" w:rsidP="00DB7952">
      <w:r>
        <w:separator/>
      </w:r>
    </w:p>
  </w:footnote>
  <w:footnote w:type="continuationSeparator" w:id="1">
    <w:p w:rsidR="004B794E" w:rsidRDefault="004B794E" w:rsidP="00DB79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7D05"/>
    <w:multiLevelType w:val="hybridMultilevel"/>
    <w:tmpl w:val="41466F7E"/>
    <w:lvl w:ilvl="0" w:tplc="1B9CB780">
      <w:start w:val="1"/>
      <w:numFmt w:val="japaneseCounting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3065B4"/>
    <w:multiLevelType w:val="hybridMultilevel"/>
    <w:tmpl w:val="E10E616E"/>
    <w:lvl w:ilvl="0" w:tplc="D5A6EE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8D54A9"/>
    <w:multiLevelType w:val="hybridMultilevel"/>
    <w:tmpl w:val="41466F7E"/>
    <w:lvl w:ilvl="0" w:tplc="1B9CB780">
      <w:start w:val="1"/>
      <w:numFmt w:val="japaneseCounting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766C51"/>
    <w:multiLevelType w:val="hybridMultilevel"/>
    <w:tmpl w:val="877035E6"/>
    <w:lvl w:ilvl="0" w:tplc="B1F6D358">
      <w:start w:val="1"/>
      <w:numFmt w:val="japaneseCounting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4">
    <w:nsid w:val="2AA946CE"/>
    <w:multiLevelType w:val="hybridMultilevel"/>
    <w:tmpl w:val="9CFE4BFC"/>
    <w:lvl w:ilvl="0" w:tplc="6DA6133E">
      <w:start w:val="7"/>
      <w:numFmt w:val="japaneseCounting"/>
      <w:lvlText w:val="%1、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2B422C4C"/>
    <w:multiLevelType w:val="hybridMultilevel"/>
    <w:tmpl w:val="41466F7E"/>
    <w:lvl w:ilvl="0" w:tplc="1B9CB780">
      <w:start w:val="1"/>
      <w:numFmt w:val="japaneseCounting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6">
    <w:nsid w:val="372F39E1"/>
    <w:multiLevelType w:val="hybridMultilevel"/>
    <w:tmpl w:val="6BD42866"/>
    <w:lvl w:ilvl="0" w:tplc="0DC236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1DA82654">
      <w:start w:val="3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CF4255"/>
    <w:multiLevelType w:val="hybridMultilevel"/>
    <w:tmpl w:val="F6745CCE"/>
    <w:lvl w:ilvl="0" w:tplc="676C2856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72447A"/>
    <w:multiLevelType w:val="hybridMultilevel"/>
    <w:tmpl w:val="3B6E5A82"/>
    <w:lvl w:ilvl="0" w:tplc="BFE2D26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49F6318"/>
    <w:multiLevelType w:val="multilevel"/>
    <w:tmpl w:val="41466F7E"/>
    <w:lvl w:ilvl="0">
      <w:start w:val="1"/>
      <w:numFmt w:val="japaneseCounting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6913C7"/>
    <w:multiLevelType w:val="hybridMultilevel"/>
    <w:tmpl w:val="40625BA0"/>
    <w:lvl w:ilvl="0" w:tplc="68AAB5B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F001A8B"/>
    <w:multiLevelType w:val="hybridMultilevel"/>
    <w:tmpl w:val="5A749AF0"/>
    <w:lvl w:ilvl="0" w:tplc="30521F5C">
      <w:start w:val="4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2">
    <w:nsid w:val="7A3E5C3D"/>
    <w:multiLevelType w:val="hybridMultilevel"/>
    <w:tmpl w:val="A47EDEF0"/>
    <w:lvl w:ilvl="0" w:tplc="399ED2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952"/>
    <w:rsid w:val="004B794E"/>
    <w:rsid w:val="00DB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7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7952"/>
    <w:rPr>
      <w:sz w:val="18"/>
      <w:szCs w:val="18"/>
    </w:rPr>
  </w:style>
  <w:style w:type="paragraph" w:styleId="a4">
    <w:name w:val="footer"/>
    <w:basedOn w:val="a"/>
    <w:link w:val="Char0"/>
    <w:unhideWhenUsed/>
    <w:rsid w:val="00DB7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7952"/>
    <w:rPr>
      <w:sz w:val="18"/>
      <w:szCs w:val="18"/>
    </w:rPr>
  </w:style>
  <w:style w:type="paragraph" w:styleId="a5">
    <w:name w:val="List Paragraph"/>
    <w:basedOn w:val="a"/>
    <w:qFormat/>
    <w:rsid w:val="00DB7952"/>
    <w:pPr>
      <w:ind w:firstLineChars="200" w:firstLine="420"/>
    </w:pPr>
  </w:style>
  <w:style w:type="paragraph" w:styleId="a6">
    <w:name w:val="Body Text"/>
    <w:basedOn w:val="a"/>
    <w:link w:val="Char1"/>
    <w:rsid w:val="00DB7952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6"/>
    <w:rsid w:val="00DB7952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rsid w:val="00DB79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semiHidden/>
    <w:unhideWhenUsed/>
    <w:rsid w:val="00DB7952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DB7952"/>
    <w:rPr>
      <w:rFonts w:ascii="Calibri" w:eastAsia="宋体" w:hAnsi="Calibri" w:cs="Times New Roman"/>
      <w:sz w:val="18"/>
      <w:szCs w:val="18"/>
    </w:rPr>
  </w:style>
  <w:style w:type="paragraph" w:styleId="a9">
    <w:name w:val="annotation text"/>
    <w:basedOn w:val="a"/>
    <w:link w:val="Char3"/>
    <w:semiHidden/>
    <w:unhideWhenUsed/>
    <w:rsid w:val="00DB7952"/>
    <w:pPr>
      <w:jc w:val="left"/>
    </w:pPr>
  </w:style>
  <w:style w:type="character" w:customStyle="1" w:styleId="Char3">
    <w:name w:val="批注文字 Char"/>
    <w:basedOn w:val="a0"/>
    <w:link w:val="a9"/>
    <w:semiHidden/>
    <w:rsid w:val="00DB7952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4"/>
    <w:semiHidden/>
    <w:unhideWhenUsed/>
    <w:rsid w:val="00DB7952"/>
    <w:rPr>
      <w:b/>
      <w:bCs/>
    </w:rPr>
  </w:style>
  <w:style w:type="character" w:customStyle="1" w:styleId="Char4">
    <w:name w:val="批注主题 Char"/>
    <w:basedOn w:val="Char3"/>
    <w:link w:val="aa"/>
    <w:semiHidden/>
    <w:rsid w:val="00DB7952"/>
    <w:rPr>
      <w:b/>
      <w:bCs/>
    </w:rPr>
  </w:style>
  <w:style w:type="character" w:customStyle="1" w:styleId="CharChar">
    <w:name w:val=" Char Char"/>
    <w:rsid w:val="00DB7952"/>
    <w:rPr>
      <w:rFonts w:ascii="Times New Roman" w:hAnsi="Times New Roman"/>
      <w:kern w:val="2"/>
      <w:sz w:val="21"/>
      <w:szCs w:val="24"/>
    </w:rPr>
  </w:style>
  <w:style w:type="paragraph" w:styleId="ab">
    <w:name w:val="Body Text Indent"/>
    <w:basedOn w:val="a"/>
    <w:link w:val="Char5"/>
    <w:rsid w:val="00DB7952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b"/>
    <w:rsid w:val="00DB7952"/>
    <w:rPr>
      <w:rFonts w:ascii="Calibri" w:eastAsia="宋体" w:hAnsi="Calibri" w:cs="Times New Roman"/>
    </w:rPr>
  </w:style>
  <w:style w:type="character" w:styleId="ac">
    <w:name w:val="page number"/>
    <w:basedOn w:val="a0"/>
    <w:rsid w:val="00DB7952"/>
  </w:style>
  <w:style w:type="character" w:styleId="ad">
    <w:name w:val="Hyperlink"/>
    <w:rsid w:val="00DB7952"/>
    <w:rPr>
      <w:rFonts w:ascii="Arial" w:hAnsi="Arial" w:cs="Arial" w:hint="default"/>
      <w:color w:val="2200CC"/>
      <w:u w:val="single"/>
    </w:rPr>
  </w:style>
  <w:style w:type="character" w:styleId="ae">
    <w:name w:val="Emphasis"/>
    <w:qFormat/>
    <w:rsid w:val="00DB7952"/>
    <w:rPr>
      <w:i w:val="0"/>
      <w:iCs w:val="0"/>
      <w:color w:val="CC0000"/>
    </w:rPr>
  </w:style>
  <w:style w:type="character" w:styleId="af">
    <w:name w:val="annotation reference"/>
    <w:semiHidden/>
    <w:rsid w:val="00DB7952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1210</Words>
  <Characters>6900</Characters>
  <Application>Microsoft Office Word</Application>
  <DocSecurity>0</DocSecurity>
  <Lines>57</Lines>
  <Paragraphs>16</Paragraphs>
  <ScaleCrop>false</ScaleCrop>
  <Company>苏州美宜电子科技有限公司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2017-10-16T06:17:00Z</dcterms:created>
  <dcterms:modified xsi:type="dcterms:W3CDTF">2017-10-16T06:18:00Z</dcterms:modified>
</cp:coreProperties>
</file>