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133B" w:rsidRPr="0070133B" w:rsidRDefault="0070133B" w:rsidP="0070133B">
      <w:pPr>
        <w:widowControl/>
        <w:spacing w:line="495" w:lineRule="exact"/>
        <w:jc w:val="left"/>
        <w:rPr>
          <w:rFonts w:ascii="黑体" w:eastAsia="黑体" w:hAnsi="宋体" w:cs="宋体"/>
          <w:kern w:val="0"/>
          <w:sz w:val="32"/>
          <w:szCs w:val="32"/>
        </w:rPr>
      </w:pPr>
      <w:r w:rsidRPr="0070133B">
        <w:rPr>
          <w:rFonts w:ascii="黑体" w:eastAsia="黑体" w:hAnsi="宋体" w:cs="宋体" w:hint="eastAsia"/>
          <w:kern w:val="0"/>
          <w:sz w:val="32"/>
          <w:szCs w:val="32"/>
        </w:rPr>
        <w:t>附件</w:t>
      </w:r>
    </w:p>
    <w:p w:rsidR="0070133B" w:rsidRPr="0070133B" w:rsidRDefault="0070133B" w:rsidP="0070133B">
      <w:pPr>
        <w:widowControl/>
        <w:spacing w:line="495" w:lineRule="exact"/>
        <w:jc w:val="left"/>
        <w:rPr>
          <w:rFonts w:ascii="黑体" w:eastAsia="黑体" w:hAnsi="宋体" w:cs="宋体" w:hint="eastAsia"/>
          <w:kern w:val="0"/>
          <w:sz w:val="32"/>
          <w:szCs w:val="32"/>
        </w:rPr>
      </w:pPr>
    </w:p>
    <w:p w:rsidR="0070133B" w:rsidRPr="0070133B" w:rsidRDefault="0070133B" w:rsidP="0070133B">
      <w:pPr>
        <w:widowControl/>
        <w:spacing w:line="495" w:lineRule="exact"/>
        <w:jc w:val="center"/>
        <w:rPr>
          <w:rFonts w:ascii="宋体" w:hAnsi="宋体" w:cs="宋体" w:hint="eastAsia"/>
          <w:b/>
          <w:kern w:val="0"/>
          <w:sz w:val="44"/>
          <w:szCs w:val="44"/>
        </w:rPr>
      </w:pPr>
      <w:r w:rsidRPr="0070133B">
        <w:rPr>
          <w:rFonts w:ascii="宋体" w:hAnsi="宋体" w:cs="宋体" w:hint="eastAsia"/>
          <w:b/>
          <w:kern w:val="0"/>
          <w:sz w:val="44"/>
          <w:szCs w:val="44"/>
        </w:rPr>
        <w:t>苏州大学学院（部）基层党组织建设工作</w:t>
      </w:r>
    </w:p>
    <w:p w:rsidR="0070133B" w:rsidRPr="0070133B" w:rsidRDefault="0070133B" w:rsidP="0070133B">
      <w:pPr>
        <w:widowControl/>
        <w:spacing w:line="495" w:lineRule="exact"/>
        <w:jc w:val="center"/>
        <w:rPr>
          <w:rFonts w:ascii="宋体" w:hAnsi="宋体" w:cs="宋体" w:hint="eastAsia"/>
          <w:b/>
          <w:kern w:val="0"/>
          <w:sz w:val="44"/>
          <w:szCs w:val="44"/>
        </w:rPr>
      </w:pPr>
      <w:r w:rsidRPr="0070133B">
        <w:rPr>
          <w:rFonts w:ascii="宋体" w:hAnsi="宋体" w:cs="宋体" w:hint="eastAsia"/>
          <w:b/>
          <w:kern w:val="0"/>
          <w:sz w:val="44"/>
          <w:szCs w:val="44"/>
        </w:rPr>
        <w:t>考核基本标准</w:t>
      </w:r>
    </w:p>
    <w:p w:rsidR="0070133B" w:rsidRPr="0070133B" w:rsidRDefault="0070133B" w:rsidP="0070133B">
      <w:pPr>
        <w:widowControl/>
        <w:spacing w:line="495" w:lineRule="exact"/>
        <w:jc w:val="center"/>
        <w:rPr>
          <w:rFonts w:ascii="宋体" w:hAnsi="宋体" w:cs="宋体" w:hint="eastAsia"/>
          <w:b/>
          <w:kern w:val="0"/>
          <w:sz w:val="36"/>
          <w:szCs w:val="36"/>
        </w:rPr>
      </w:pPr>
    </w:p>
    <w:tbl>
      <w:tblPr>
        <w:tblW w:w="9015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105" w:type="dxa"/>
          <w:right w:w="105" w:type="dxa"/>
        </w:tblCellMar>
        <w:tblLook w:val="01E0" w:firstRow="1" w:lastRow="1" w:firstColumn="1" w:lastColumn="1" w:noHBand="0" w:noVBand="0"/>
      </w:tblPr>
      <w:tblGrid>
        <w:gridCol w:w="855"/>
        <w:gridCol w:w="4275"/>
        <w:gridCol w:w="2370"/>
        <w:gridCol w:w="780"/>
        <w:gridCol w:w="735"/>
      </w:tblGrid>
      <w:tr w:rsidR="0070133B" w:rsidRPr="0070133B" w:rsidTr="0070133B">
        <w:trPr>
          <w:trHeight w:val="540"/>
          <w:jc w:val="center"/>
        </w:trPr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0133B" w:rsidRPr="0070133B" w:rsidRDefault="0070133B" w:rsidP="0070133B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b/>
                <w:kern w:val="0"/>
                <w:sz w:val="24"/>
                <w:szCs w:val="23"/>
              </w:rPr>
            </w:pPr>
            <w:bookmarkStart w:id="0" w:name="_hlk440881042"/>
            <w:r w:rsidRPr="0070133B">
              <w:rPr>
                <w:rFonts w:ascii="宋体" w:hAnsi="宋体" w:cs="宋体" w:hint="eastAsia"/>
                <w:b/>
                <w:kern w:val="0"/>
                <w:sz w:val="24"/>
                <w:szCs w:val="23"/>
              </w:rPr>
              <w:t>考核</w:t>
            </w:r>
          </w:p>
          <w:p w:rsidR="0070133B" w:rsidRPr="0070133B" w:rsidRDefault="0070133B" w:rsidP="0070133B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b/>
                <w:kern w:val="0"/>
                <w:sz w:val="24"/>
                <w:szCs w:val="23"/>
              </w:rPr>
            </w:pPr>
            <w:r w:rsidRPr="0070133B">
              <w:rPr>
                <w:rFonts w:ascii="宋体" w:hAnsi="宋体" w:cs="宋体" w:hint="eastAsia"/>
                <w:b/>
                <w:kern w:val="0"/>
                <w:sz w:val="24"/>
                <w:szCs w:val="23"/>
              </w:rPr>
              <w:t>指标</w:t>
            </w:r>
          </w:p>
        </w:tc>
        <w:tc>
          <w:tcPr>
            <w:tcW w:w="4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0133B" w:rsidRPr="0070133B" w:rsidRDefault="0070133B" w:rsidP="0070133B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b/>
                <w:kern w:val="0"/>
                <w:sz w:val="24"/>
                <w:szCs w:val="23"/>
              </w:rPr>
            </w:pPr>
            <w:r w:rsidRPr="0070133B">
              <w:rPr>
                <w:rFonts w:ascii="宋体" w:hAnsi="宋体" w:cs="宋体" w:hint="eastAsia"/>
                <w:b/>
                <w:kern w:val="0"/>
                <w:sz w:val="24"/>
                <w:szCs w:val="23"/>
              </w:rPr>
              <w:t>考核内容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0133B" w:rsidRPr="0070133B" w:rsidRDefault="0070133B" w:rsidP="0070133B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b/>
                <w:kern w:val="0"/>
                <w:sz w:val="24"/>
                <w:szCs w:val="23"/>
              </w:rPr>
            </w:pPr>
            <w:bookmarkStart w:id="1" w:name="_GoBack"/>
            <w:bookmarkEnd w:id="1"/>
            <w:r w:rsidRPr="0070133B">
              <w:rPr>
                <w:rFonts w:ascii="宋体" w:hAnsi="宋体" w:cs="宋体" w:hint="eastAsia"/>
                <w:b/>
                <w:kern w:val="0"/>
                <w:sz w:val="24"/>
                <w:szCs w:val="23"/>
              </w:rPr>
              <w:t>表现形式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0133B" w:rsidRPr="0070133B" w:rsidRDefault="0070133B" w:rsidP="0070133B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b/>
                <w:kern w:val="0"/>
                <w:sz w:val="24"/>
                <w:szCs w:val="23"/>
              </w:rPr>
            </w:pPr>
            <w:r w:rsidRPr="0070133B">
              <w:rPr>
                <w:rFonts w:ascii="宋体" w:hAnsi="宋体" w:cs="宋体" w:hint="eastAsia"/>
                <w:b/>
                <w:kern w:val="0"/>
                <w:sz w:val="24"/>
                <w:szCs w:val="23"/>
              </w:rPr>
              <w:t>分值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0133B" w:rsidRPr="0070133B" w:rsidRDefault="0070133B" w:rsidP="0070133B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b/>
                <w:kern w:val="0"/>
                <w:sz w:val="24"/>
                <w:szCs w:val="23"/>
              </w:rPr>
            </w:pPr>
            <w:r w:rsidRPr="0070133B">
              <w:rPr>
                <w:rFonts w:ascii="宋体" w:hAnsi="宋体" w:cs="宋体" w:hint="eastAsia"/>
                <w:b/>
                <w:kern w:val="0"/>
                <w:sz w:val="24"/>
                <w:szCs w:val="23"/>
              </w:rPr>
              <w:t>实际</w:t>
            </w:r>
          </w:p>
          <w:p w:rsidR="0070133B" w:rsidRPr="0070133B" w:rsidRDefault="0070133B" w:rsidP="0070133B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b/>
                <w:kern w:val="0"/>
                <w:sz w:val="24"/>
                <w:szCs w:val="23"/>
              </w:rPr>
            </w:pPr>
            <w:r w:rsidRPr="0070133B">
              <w:rPr>
                <w:rFonts w:ascii="宋体" w:hAnsi="宋体" w:cs="宋体" w:hint="eastAsia"/>
                <w:b/>
                <w:kern w:val="0"/>
                <w:sz w:val="24"/>
                <w:szCs w:val="23"/>
              </w:rPr>
              <w:t>得分</w:t>
            </w:r>
          </w:p>
        </w:tc>
      </w:tr>
      <w:tr w:rsidR="0070133B" w:rsidRPr="0070133B" w:rsidTr="0070133B">
        <w:trPr>
          <w:cantSplit/>
          <w:trHeight w:val="540"/>
          <w:jc w:val="center"/>
        </w:trPr>
        <w:tc>
          <w:tcPr>
            <w:tcW w:w="8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0133B" w:rsidRPr="0070133B" w:rsidRDefault="0070133B" w:rsidP="0070133B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b/>
                <w:kern w:val="0"/>
                <w:sz w:val="24"/>
                <w:szCs w:val="23"/>
              </w:rPr>
            </w:pPr>
            <w:r w:rsidRPr="0070133B">
              <w:rPr>
                <w:rFonts w:ascii="宋体" w:hAnsi="宋体" w:cs="宋体" w:hint="eastAsia"/>
                <w:b/>
                <w:kern w:val="0"/>
                <w:sz w:val="24"/>
                <w:szCs w:val="23"/>
              </w:rPr>
              <w:t>党</w:t>
            </w:r>
          </w:p>
          <w:p w:rsidR="0070133B" w:rsidRPr="0070133B" w:rsidRDefault="0070133B" w:rsidP="0070133B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b/>
                <w:kern w:val="0"/>
                <w:sz w:val="24"/>
                <w:szCs w:val="23"/>
              </w:rPr>
            </w:pPr>
            <w:r w:rsidRPr="0070133B">
              <w:rPr>
                <w:rFonts w:ascii="宋体" w:hAnsi="宋体" w:cs="宋体" w:hint="eastAsia"/>
                <w:b/>
                <w:kern w:val="0"/>
                <w:sz w:val="24"/>
                <w:szCs w:val="23"/>
              </w:rPr>
              <w:t>组</w:t>
            </w:r>
          </w:p>
          <w:p w:rsidR="0070133B" w:rsidRPr="0070133B" w:rsidRDefault="0070133B" w:rsidP="0070133B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b/>
                <w:kern w:val="0"/>
                <w:sz w:val="24"/>
                <w:szCs w:val="23"/>
              </w:rPr>
            </w:pPr>
            <w:r w:rsidRPr="0070133B">
              <w:rPr>
                <w:rFonts w:ascii="宋体" w:hAnsi="宋体" w:cs="宋体" w:hint="eastAsia"/>
                <w:b/>
                <w:kern w:val="0"/>
                <w:sz w:val="24"/>
                <w:szCs w:val="23"/>
              </w:rPr>
              <w:t>织</w:t>
            </w:r>
          </w:p>
          <w:p w:rsidR="0070133B" w:rsidRPr="0070133B" w:rsidRDefault="0070133B" w:rsidP="0070133B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b/>
                <w:kern w:val="0"/>
                <w:sz w:val="24"/>
                <w:szCs w:val="23"/>
              </w:rPr>
            </w:pPr>
            <w:r w:rsidRPr="0070133B">
              <w:rPr>
                <w:rFonts w:ascii="宋体" w:hAnsi="宋体" w:cs="宋体" w:hint="eastAsia"/>
                <w:b/>
                <w:kern w:val="0"/>
                <w:sz w:val="24"/>
                <w:szCs w:val="23"/>
              </w:rPr>
              <w:t>自</w:t>
            </w:r>
          </w:p>
          <w:p w:rsidR="0070133B" w:rsidRPr="0070133B" w:rsidRDefault="0070133B" w:rsidP="0070133B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b/>
                <w:kern w:val="0"/>
                <w:sz w:val="24"/>
                <w:szCs w:val="23"/>
              </w:rPr>
            </w:pPr>
            <w:r w:rsidRPr="0070133B">
              <w:rPr>
                <w:rFonts w:ascii="宋体" w:hAnsi="宋体" w:cs="宋体" w:hint="eastAsia"/>
                <w:b/>
                <w:kern w:val="0"/>
                <w:sz w:val="24"/>
                <w:szCs w:val="23"/>
              </w:rPr>
              <w:t>身</w:t>
            </w:r>
          </w:p>
          <w:p w:rsidR="0070133B" w:rsidRPr="0070133B" w:rsidRDefault="0070133B" w:rsidP="0070133B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b/>
                <w:kern w:val="0"/>
                <w:sz w:val="24"/>
                <w:szCs w:val="23"/>
              </w:rPr>
            </w:pPr>
            <w:r w:rsidRPr="0070133B">
              <w:rPr>
                <w:rFonts w:ascii="宋体" w:hAnsi="宋体" w:cs="宋体" w:hint="eastAsia"/>
                <w:b/>
                <w:kern w:val="0"/>
                <w:sz w:val="24"/>
                <w:szCs w:val="23"/>
              </w:rPr>
              <w:t>建</w:t>
            </w:r>
          </w:p>
          <w:p w:rsidR="0070133B" w:rsidRPr="0070133B" w:rsidRDefault="0070133B" w:rsidP="0070133B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b/>
                <w:kern w:val="0"/>
                <w:sz w:val="24"/>
                <w:szCs w:val="23"/>
              </w:rPr>
            </w:pPr>
            <w:r w:rsidRPr="0070133B">
              <w:rPr>
                <w:rFonts w:ascii="宋体" w:hAnsi="宋体" w:cs="宋体" w:hint="eastAsia"/>
                <w:b/>
                <w:kern w:val="0"/>
                <w:sz w:val="24"/>
                <w:szCs w:val="23"/>
              </w:rPr>
              <w:t>设</w:t>
            </w:r>
          </w:p>
          <w:p w:rsidR="0070133B" w:rsidRPr="0070133B" w:rsidRDefault="0070133B" w:rsidP="0070133B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b/>
                <w:kern w:val="0"/>
                <w:sz w:val="24"/>
                <w:szCs w:val="23"/>
              </w:rPr>
            </w:pPr>
            <w:r w:rsidRPr="0070133B">
              <w:rPr>
                <w:rFonts w:ascii="宋体" w:hAnsi="宋体" w:cs="宋体" w:hint="eastAsia"/>
                <w:b/>
                <w:kern w:val="0"/>
                <w:sz w:val="24"/>
                <w:szCs w:val="23"/>
              </w:rPr>
              <w:t>及</w:t>
            </w:r>
          </w:p>
          <w:p w:rsidR="0070133B" w:rsidRPr="0070133B" w:rsidRDefault="0070133B" w:rsidP="0070133B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b/>
                <w:kern w:val="0"/>
                <w:sz w:val="24"/>
                <w:szCs w:val="23"/>
              </w:rPr>
            </w:pPr>
            <w:r w:rsidRPr="0070133B">
              <w:rPr>
                <w:rFonts w:ascii="宋体" w:hAnsi="宋体" w:cs="宋体" w:hint="eastAsia"/>
                <w:b/>
                <w:kern w:val="0"/>
                <w:sz w:val="24"/>
                <w:szCs w:val="23"/>
              </w:rPr>
              <w:t>作</w:t>
            </w:r>
          </w:p>
          <w:p w:rsidR="0070133B" w:rsidRPr="0070133B" w:rsidRDefault="0070133B" w:rsidP="0070133B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b/>
                <w:kern w:val="0"/>
                <w:sz w:val="24"/>
                <w:szCs w:val="23"/>
              </w:rPr>
            </w:pPr>
            <w:r w:rsidRPr="0070133B">
              <w:rPr>
                <w:rFonts w:ascii="宋体" w:hAnsi="宋体" w:cs="宋体" w:hint="eastAsia"/>
                <w:b/>
                <w:kern w:val="0"/>
                <w:sz w:val="24"/>
                <w:szCs w:val="23"/>
              </w:rPr>
              <w:t>用</w:t>
            </w:r>
          </w:p>
          <w:p w:rsidR="0070133B" w:rsidRPr="0070133B" w:rsidRDefault="0070133B" w:rsidP="0070133B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b/>
                <w:kern w:val="0"/>
                <w:sz w:val="24"/>
                <w:szCs w:val="23"/>
              </w:rPr>
            </w:pPr>
            <w:r w:rsidRPr="0070133B">
              <w:rPr>
                <w:rFonts w:ascii="宋体" w:hAnsi="宋体" w:cs="宋体" w:hint="eastAsia"/>
                <w:b/>
                <w:kern w:val="0"/>
                <w:sz w:val="24"/>
                <w:szCs w:val="23"/>
              </w:rPr>
              <w:t>发</w:t>
            </w:r>
          </w:p>
          <w:p w:rsidR="0070133B" w:rsidRPr="0070133B" w:rsidRDefault="0070133B" w:rsidP="0070133B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b/>
                <w:kern w:val="0"/>
                <w:sz w:val="24"/>
                <w:szCs w:val="23"/>
              </w:rPr>
            </w:pPr>
            <w:r w:rsidRPr="0070133B">
              <w:rPr>
                <w:rFonts w:ascii="宋体" w:hAnsi="宋体" w:cs="宋体" w:hint="eastAsia"/>
                <w:b/>
                <w:kern w:val="0"/>
                <w:sz w:val="24"/>
                <w:szCs w:val="23"/>
              </w:rPr>
              <w:t>挥</w:t>
            </w:r>
          </w:p>
          <w:p w:rsidR="0070133B" w:rsidRPr="0070133B" w:rsidRDefault="0070133B" w:rsidP="0070133B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b/>
                <w:kern w:val="0"/>
                <w:sz w:val="29"/>
                <w:szCs w:val="29"/>
              </w:rPr>
            </w:pPr>
            <w:r w:rsidRPr="0070133B">
              <w:rPr>
                <w:rFonts w:ascii="宋体" w:hAnsi="宋体" w:cs="宋体" w:hint="eastAsia"/>
                <w:b/>
                <w:kern w:val="0"/>
                <w:sz w:val="24"/>
                <w:szCs w:val="23"/>
              </w:rPr>
              <w:t>420分</w:t>
            </w:r>
          </w:p>
        </w:tc>
        <w:tc>
          <w:tcPr>
            <w:tcW w:w="4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0133B" w:rsidRPr="0070133B" w:rsidRDefault="0070133B" w:rsidP="0070133B">
            <w:pPr>
              <w:widowControl/>
              <w:spacing w:line="360" w:lineRule="exact"/>
              <w:jc w:val="left"/>
              <w:rPr>
                <w:rFonts w:ascii="宋体" w:eastAsia="仿宋_GB2312" w:hAnsi="宋体" w:cs="宋体" w:hint="eastAsia"/>
                <w:kern w:val="0"/>
                <w:sz w:val="24"/>
                <w:szCs w:val="23"/>
              </w:rPr>
            </w:pPr>
            <w:r w:rsidRPr="0070133B">
              <w:rPr>
                <w:rFonts w:ascii="宋体" w:eastAsia="仿宋_GB2312" w:hAnsi="宋体" w:cs="宋体" w:hint="eastAsia"/>
                <w:kern w:val="0"/>
                <w:sz w:val="24"/>
                <w:szCs w:val="23"/>
              </w:rPr>
              <w:t>1</w:t>
            </w:r>
            <w:r w:rsidRPr="0070133B">
              <w:rPr>
                <w:rFonts w:ascii="宋体" w:eastAsia="仿宋_GB2312" w:hAnsi="宋体" w:cs="宋体" w:hint="eastAsia"/>
                <w:kern w:val="0"/>
                <w:sz w:val="24"/>
                <w:szCs w:val="23"/>
              </w:rPr>
              <w:t>、认真贯彻执行党的路线方针政策，及时传达上级及学校党政的有关文件和重要会议精神。贯彻落实《中国共产党普通高校基层组织工作条例》和学校有关文件。积极组织参加校党委部署和开展的专题活动、专题教育。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0133B" w:rsidRPr="0070133B" w:rsidRDefault="0070133B" w:rsidP="0070133B">
            <w:pPr>
              <w:widowControl/>
              <w:spacing w:line="360" w:lineRule="exact"/>
              <w:jc w:val="left"/>
              <w:rPr>
                <w:rFonts w:ascii="宋体" w:eastAsia="仿宋_GB2312" w:hAnsi="宋体" w:cs="宋体" w:hint="eastAsia"/>
                <w:kern w:val="0"/>
                <w:sz w:val="24"/>
                <w:szCs w:val="23"/>
              </w:rPr>
            </w:pPr>
            <w:r w:rsidRPr="0070133B">
              <w:rPr>
                <w:rFonts w:ascii="宋体" w:eastAsia="仿宋_GB2312" w:hAnsi="宋体" w:cs="宋体" w:hint="eastAsia"/>
                <w:kern w:val="0"/>
                <w:sz w:val="24"/>
                <w:szCs w:val="23"/>
              </w:rPr>
              <w:t>学院（部）制定的文件、会议记录、专题活动和专题教育材料等。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0133B" w:rsidRPr="0070133B" w:rsidRDefault="0070133B" w:rsidP="0070133B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kern w:val="0"/>
                <w:sz w:val="24"/>
                <w:szCs w:val="23"/>
              </w:rPr>
            </w:pPr>
            <w:r w:rsidRPr="0070133B">
              <w:rPr>
                <w:rFonts w:ascii="宋体" w:hAnsi="宋体" w:cs="宋体" w:hint="eastAsia"/>
                <w:kern w:val="0"/>
                <w:sz w:val="24"/>
                <w:szCs w:val="23"/>
              </w:rPr>
              <w:t>40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0133B" w:rsidRPr="0070133B" w:rsidRDefault="0070133B" w:rsidP="0070133B">
            <w:pPr>
              <w:widowControl/>
              <w:spacing w:beforeAutospacing="1" w:afterAutospacing="1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70133B">
              <w:rPr>
                <w:rFonts w:ascii="MS Mincho" w:eastAsia="MS Mincho" w:hAnsi="MS Mincho" w:cs="MS Mincho" w:hint="eastAsia"/>
                <w:kern w:val="0"/>
                <w:szCs w:val="21"/>
              </w:rPr>
              <w:t>​</w:t>
            </w:r>
          </w:p>
        </w:tc>
      </w:tr>
      <w:tr w:rsidR="0070133B" w:rsidRPr="0070133B" w:rsidTr="0070133B">
        <w:trPr>
          <w:cantSplit/>
          <w:trHeight w:val="54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133B" w:rsidRPr="0070133B" w:rsidRDefault="0070133B" w:rsidP="0070133B">
            <w:pPr>
              <w:widowControl/>
              <w:spacing w:beforeAutospacing="1" w:afterAutospacing="1"/>
              <w:jc w:val="left"/>
              <w:rPr>
                <w:rFonts w:ascii="宋体" w:hAnsi="宋体" w:cs="宋体"/>
                <w:b/>
                <w:kern w:val="0"/>
                <w:sz w:val="29"/>
                <w:szCs w:val="29"/>
              </w:rPr>
            </w:pPr>
          </w:p>
        </w:tc>
        <w:tc>
          <w:tcPr>
            <w:tcW w:w="4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0133B" w:rsidRPr="0070133B" w:rsidRDefault="0070133B" w:rsidP="0070133B">
            <w:pPr>
              <w:widowControl/>
              <w:spacing w:line="360" w:lineRule="exact"/>
              <w:jc w:val="left"/>
              <w:rPr>
                <w:rFonts w:ascii="宋体" w:eastAsia="仿宋_GB2312" w:hAnsi="宋体" w:cs="宋体" w:hint="eastAsia"/>
                <w:kern w:val="0"/>
                <w:sz w:val="24"/>
                <w:szCs w:val="23"/>
              </w:rPr>
            </w:pPr>
            <w:r w:rsidRPr="0070133B">
              <w:rPr>
                <w:rFonts w:ascii="Calibri" w:eastAsia="仿宋_GB2312" w:hAnsi="Calibri" w:cs="Calibri"/>
                <w:kern w:val="0"/>
                <w:sz w:val="24"/>
                <w:szCs w:val="23"/>
              </w:rPr>
              <w:t>2</w:t>
            </w:r>
            <w:r w:rsidRPr="0070133B">
              <w:rPr>
                <w:rFonts w:eastAsia="仿宋_GB2312" w:hAnsi="宋体" w:cs="宋体" w:hint="eastAsia"/>
                <w:kern w:val="0"/>
                <w:sz w:val="24"/>
                <w:szCs w:val="23"/>
              </w:rPr>
              <w:t>、把宣传思想工作纳入党（工）委工作重要</w:t>
            </w:r>
            <w:hyperlink r:id="rId4" w:tgtFrame="_blank" w:history="1">
              <w:r w:rsidRPr="0070133B">
                <w:rPr>
                  <w:rFonts w:eastAsia="仿宋_GB2312" w:hAnsi="宋体" w:cs="宋体" w:hint="eastAsia"/>
                  <w:color w:val="000000"/>
                  <w:kern w:val="0"/>
                  <w:sz w:val="24"/>
                  <w:szCs w:val="23"/>
                </w:rPr>
                <w:t>议事日程</w:t>
              </w:r>
            </w:hyperlink>
            <w:r w:rsidRPr="0070133B">
              <w:rPr>
                <w:rFonts w:eastAsia="仿宋_GB2312" w:hAnsi="宋体" w:cs="宋体" w:hint="eastAsia"/>
                <w:kern w:val="0"/>
                <w:sz w:val="24"/>
                <w:szCs w:val="23"/>
              </w:rPr>
              <w:t>。落实党委意识形态工作责任制，把意识形态工作作为党建的重要内容，纳入领导班子和领导干部的目标管理；加强校园网络安全管理，积极做好网络舆情应对处置工作，为学校事业发展营造良好的网络舆论环境；重视和加强师生思想政治教育工作，积极开展校园文化建设，有效推动和谐校园建设；积极主动配合学校主管部门做好新闻宣传工作，弘扬社会主义核心价值观。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0133B" w:rsidRPr="0070133B" w:rsidRDefault="0070133B" w:rsidP="0070133B">
            <w:pPr>
              <w:widowControl/>
              <w:spacing w:line="360" w:lineRule="exact"/>
              <w:jc w:val="left"/>
              <w:rPr>
                <w:rFonts w:ascii="宋体" w:eastAsia="仿宋_GB2312" w:hAnsi="宋体" w:cs="宋体" w:hint="eastAsia"/>
                <w:kern w:val="0"/>
                <w:sz w:val="24"/>
                <w:szCs w:val="23"/>
              </w:rPr>
            </w:pPr>
            <w:r w:rsidRPr="0070133B">
              <w:rPr>
                <w:rFonts w:eastAsia="仿宋_GB2312" w:hAnsi="宋体" w:cs="宋体" w:hint="eastAsia"/>
                <w:kern w:val="0"/>
                <w:sz w:val="24"/>
                <w:szCs w:val="23"/>
              </w:rPr>
              <w:t>党委意识形态责任制具体部署、落实、检查、问责等情况；舆情信息获取和处置情况记录；日常思想政治教育工作开展情况和取得的成效；校内外各种新闻宣传平台的成果展示。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0133B" w:rsidRPr="0070133B" w:rsidRDefault="0070133B" w:rsidP="0070133B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kern w:val="0"/>
                <w:sz w:val="24"/>
                <w:szCs w:val="23"/>
              </w:rPr>
            </w:pPr>
            <w:r w:rsidRPr="0070133B">
              <w:rPr>
                <w:rFonts w:ascii="宋体" w:hAnsi="宋体" w:cs="宋体" w:hint="eastAsia"/>
                <w:kern w:val="0"/>
                <w:sz w:val="24"/>
                <w:szCs w:val="23"/>
              </w:rPr>
              <w:t>35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0133B" w:rsidRPr="0070133B" w:rsidRDefault="0070133B" w:rsidP="0070133B">
            <w:pPr>
              <w:widowControl/>
              <w:spacing w:beforeAutospacing="1" w:afterAutospacing="1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70133B">
              <w:rPr>
                <w:rFonts w:ascii="MS Mincho" w:eastAsia="MS Mincho" w:hAnsi="MS Mincho" w:cs="MS Mincho" w:hint="eastAsia"/>
                <w:kern w:val="0"/>
                <w:szCs w:val="21"/>
              </w:rPr>
              <w:t>​</w:t>
            </w:r>
          </w:p>
        </w:tc>
      </w:tr>
      <w:tr w:rsidR="0070133B" w:rsidRPr="0070133B" w:rsidTr="0070133B">
        <w:trPr>
          <w:cantSplit/>
          <w:trHeight w:val="54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133B" w:rsidRPr="0070133B" w:rsidRDefault="0070133B" w:rsidP="0070133B">
            <w:pPr>
              <w:widowControl/>
              <w:spacing w:beforeAutospacing="1" w:afterAutospacing="1"/>
              <w:jc w:val="left"/>
              <w:rPr>
                <w:rFonts w:ascii="宋体" w:hAnsi="宋体" w:cs="宋体"/>
                <w:b/>
                <w:kern w:val="0"/>
                <w:sz w:val="29"/>
                <w:szCs w:val="29"/>
              </w:rPr>
            </w:pPr>
          </w:p>
        </w:tc>
        <w:tc>
          <w:tcPr>
            <w:tcW w:w="4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0133B" w:rsidRPr="0070133B" w:rsidRDefault="0070133B" w:rsidP="0070133B">
            <w:pPr>
              <w:widowControl/>
              <w:spacing w:line="360" w:lineRule="exact"/>
              <w:jc w:val="left"/>
              <w:rPr>
                <w:rFonts w:ascii="宋体" w:eastAsia="仿宋_GB2312" w:hAnsi="宋体" w:cs="宋体" w:hint="eastAsia"/>
                <w:kern w:val="0"/>
                <w:sz w:val="24"/>
                <w:szCs w:val="23"/>
              </w:rPr>
            </w:pPr>
            <w:r w:rsidRPr="0070133B">
              <w:rPr>
                <w:rFonts w:ascii="宋体" w:eastAsia="仿宋_GB2312" w:hAnsi="宋体" w:cs="宋体" w:hint="eastAsia"/>
                <w:kern w:val="0"/>
                <w:sz w:val="24"/>
                <w:szCs w:val="23"/>
              </w:rPr>
              <w:t>3</w:t>
            </w:r>
            <w:r w:rsidRPr="0070133B">
              <w:rPr>
                <w:rFonts w:ascii="宋体" w:eastAsia="仿宋_GB2312" w:hAnsi="宋体" w:cs="宋体" w:hint="eastAsia"/>
                <w:kern w:val="0"/>
                <w:sz w:val="24"/>
                <w:szCs w:val="23"/>
              </w:rPr>
              <w:t>、推进学习型党组织建设。坚持中心组学习制度，每月不少于一次集中学习，做到有计划、有考勤、有记录、效果好。按时完成上级和学校指派（规定）的学习培训任务如处级干部集中培训、在线自学等。坚持和完善教职工双周三政治学习。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0133B" w:rsidRPr="0070133B" w:rsidRDefault="0070133B" w:rsidP="0070133B">
            <w:pPr>
              <w:widowControl/>
              <w:spacing w:line="360" w:lineRule="exact"/>
              <w:jc w:val="left"/>
              <w:rPr>
                <w:rFonts w:ascii="宋体" w:eastAsia="仿宋_GB2312" w:hAnsi="宋体" w:cs="宋体" w:hint="eastAsia"/>
                <w:kern w:val="0"/>
                <w:sz w:val="24"/>
                <w:szCs w:val="23"/>
              </w:rPr>
            </w:pPr>
            <w:r w:rsidRPr="0070133B">
              <w:rPr>
                <w:rFonts w:ascii="宋体" w:eastAsia="仿宋_GB2312" w:hAnsi="宋体" w:cs="宋体" w:hint="eastAsia"/>
                <w:kern w:val="0"/>
                <w:sz w:val="24"/>
                <w:szCs w:val="23"/>
              </w:rPr>
              <w:t>中心组学习的原始记录、处级干部参加培训的材料、教职工双周三政治学习情况等。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0133B" w:rsidRPr="0070133B" w:rsidRDefault="0070133B" w:rsidP="0070133B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kern w:val="0"/>
                <w:sz w:val="24"/>
                <w:szCs w:val="23"/>
              </w:rPr>
            </w:pPr>
            <w:r w:rsidRPr="0070133B">
              <w:rPr>
                <w:rFonts w:ascii="宋体" w:hAnsi="宋体" w:cs="宋体" w:hint="eastAsia"/>
                <w:kern w:val="0"/>
                <w:sz w:val="24"/>
                <w:szCs w:val="23"/>
              </w:rPr>
              <w:t>25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0133B" w:rsidRPr="0070133B" w:rsidRDefault="0070133B" w:rsidP="0070133B">
            <w:pPr>
              <w:widowControl/>
              <w:spacing w:beforeAutospacing="1" w:afterAutospacing="1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70133B">
              <w:rPr>
                <w:rFonts w:ascii="MS Mincho" w:eastAsia="MS Mincho" w:hAnsi="MS Mincho" w:cs="MS Mincho" w:hint="eastAsia"/>
                <w:kern w:val="0"/>
                <w:szCs w:val="21"/>
              </w:rPr>
              <w:t>​</w:t>
            </w:r>
          </w:p>
        </w:tc>
      </w:tr>
      <w:tr w:rsidR="0070133B" w:rsidRPr="0070133B" w:rsidTr="0070133B">
        <w:trPr>
          <w:cantSplit/>
          <w:trHeight w:val="54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133B" w:rsidRPr="0070133B" w:rsidRDefault="0070133B" w:rsidP="0070133B">
            <w:pPr>
              <w:widowControl/>
              <w:spacing w:beforeAutospacing="1" w:afterAutospacing="1"/>
              <w:jc w:val="left"/>
              <w:rPr>
                <w:rFonts w:ascii="宋体" w:hAnsi="宋体" w:cs="宋体"/>
                <w:b/>
                <w:kern w:val="0"/>
                <w:sz w:val="29"/>
                <w:szCs w:val="29"/>
              </w:rPr>
            </w:pPr>
          </w:p>
        </w:tc>
        <w:tc>
          <w:tcPr>
            <w:tcW w:w="4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0133B" w:rsidRPr="0070133B" w:rsidRDefault="0070133B" w:rsidP="0070133B">
            <w:pPr>
              <w:widowControl/>
              <w:spacing w:line="360" w:lineRule="exact"/>
              <w:jc w:val="left"/>
              <w:rPr>
                <w:rFonts w:ascii="宋体" w:eastAsia="仿宋_GB2312" w:hAnsi="宋体" w:cs="宋体" w:hint="eastAsia"/>
                <w:kern w:val="0"/>
                <w:sz w:val="24"/>
                <w:szCs w:val="23"/>
              </w:rPr>
            </w:pPr>
            <w:r w:rsidRPr="0070133B">
              <w:rPr>
                <w:rFonts w:ascii="宋体" w:eastAsia="仿宋_GB2312" w:hAnsi="宋体" w:cs="宋体" w:hint="eastAsia"/>
                <w:kern w:val="0"/>
                <w:sz w:val="24"/>
                <w:szCs w:val="23"/>
              </w:rPr>
              <w:t>4</w:t>
            </w:r>
            <w:r w:rsidRPr="0070133B">
              <w:rPr>
                <w:rFonts w:ascii="宋体" w:eastAsia="仿宋_GB2312" w:hAnsi="宋体" w:cs="宋体" w:hint="eastAsia"/>
                <w:kern w:val="0"/>
                <w:sz w:val="24"/>
                <w:szCs w:val="23"/>
              </w:rPr>
              <w:t>、按照校党委部署按时顺利完成学院（部）党委换届工作，党委班子成员分工明确。配备必要的专兼职党务工作人员包括专兼职组织员。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0133B" w:rsidRPr="0070133B" w:rsidRDefault="0070133B" w:rsidP="0070133B">
            <w:pPr>
              <w:widowControl/>
              <w:spacing w:line="360" w:lineRule="exact"/>
              <w:jc w:val="left"/>
              <w:rPr>
                <w:rFonts w:ascii="宋体" w:eastAsia="仿宋_GB2312" w:hAnsi="宋体" w:cs="宋体" w:hint="eastAsia"/>
                <w:kern w:val="0"/>
                <w:sz w:val="24"/>
                <w:szCs w:val="23"/>
              </w:rPr>
            </w:pPr>
            <w:r w:rsidRPr="0070133B">
              <w:rPr>
                <w:rFonts w:ascii="宋体" w:eastAsia="仿宋_GB2312" w:hAnsi="宋体" w:cs="宋体" w:hint="eastAsia"/>
                <w:kern w:val="0"/>
                <w:sz w:val="24"/>
                <w:szCs w:val="23"/>
              </w:rPr>
              <w:t>党委换届工作报告、党委委员分工情况、专兼职党务工作人员名册等。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0133B" w:rsidRPr="0070133B" w:rsidRDefault="0070133B" w:rsidP="0070133B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kern w:val="0"/>
                <w:sz w:val="24"/>
                <w:szCs w:val="23"/>
              </w:rPr>
            </w:pPr>
            <w:r w:rsidRPr="0070133B">
              <w:rPr>
                <w:rFonts w:ascii="宋体" w:hAnsi="宋体" w:cs="宋体" w:hint="eastAsia"/>
                <w:kern w:val="0"/>
                <w:sz w:val="24"/>
                <w:szCs w:val="23"/>
              </w:rPr>
              <w:t>15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0133B" w:rsidRPr="0070133B" w:rsidRDefault="0070133B" w:rsidP="0070133B">
            <w:pPr>
              <w:widowControl/>
              <w:spacing w:beforeAutospacing="1" w:afterAutospacing="1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70133B">
              <w:rPr>
                <w:rFonts w:ascii="MS Mincho" w:eastAsia="MS Mincho" w:hAnsi="MS Mincho" w:cs="MS Mincho" w:hint="eastAsia"/>
                <w:kern w:val="0"/>
                <w:szCs w:val="21"/>
              </w:rPr>
              <w:t>​</w:t>
            </w:r>
          </w:p>
        </w:tc>
      </w:tr>
      <w:tr w:rsidR="0070133B" w:rsidRPr="0070133B" w:rsidTr="0070133B">
        <w:trPr>
          <w:cantSplit/>
          <w:trHeight w:val="54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133B" w:rsidRPr="0070133B" w:rsidRDefault="0070133B" w:rsidP="0070133B">
            <w:pPr>
              <w:widowControl/>
              <w:spacing w:beforeAutospacing="1" w:afterAutospacing="1"/>
              <w:jc w:val="left"/>
              <w:rPr>
                <w:rFonts w:ascii="宋体" w:hAnsi="宋体" w:cs="宋体"/>
                <w:b/>
                <w:kern w:val="0"/>
                <w:sz w:val="29"/>
                <w:szCs w:val="29"/>
              </w:rPr>
            </w:pPr>
          </w:p>
        </w:tc>
        <w:tc>
          <w:tcPr>
            <w:tcW w:w="4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0133B" w:rsidRPr="0070133B" w:rsidRDefault="0070133B" w:rsidP="0070133B">
            <w:pPr>
              <w:widowControl/>
              <w:spacing w:line="360" w:lineRule="exact"/>
              <w:jc w:val="left"/>
              <w:rPr>
                <w:rFonts w:ascii="宋体" w:eastAsia="仿宋_GB2312" w:hAnsi="宋体" w:cs="宋体" w:hint="eastAsia"/>
                <w:kern w:val="0"/>
                <w:sz w:val="24"/>
                <w:szCs w:val="23"/>
              </w:rPr>
            </w:pPr>
            <w:r w:rsidRPr="0070133B">
              <w:rPr>
                <w:rFonts w:ascii="宋体" w:eastAsia="仿宋_GB2312" w:hAnsi="宋体" w:cs="宋体" w:hint="eastAsia"/>
                <w:kern w:val="0"/>
                <w:sz w:val="24"/>
                <w:szCs w:val="23"/>
              </w:rPr>
              <w:t>5</w:t>
            </w:r>
            <w:r w:rsidRPr="0070133B">
              <w:rPr>
                <w:rFonts w:ascii="宋体" w:eastAsia="仿宋_GB2312" w:hAnsi="宋体" w:cs="宋体" w:hint="eastAsia"/>
                <w:kern w:val="0"/>
                <w:sz w:val="24"/>
                <w:szCs w:val="23"/>
              </w:rPr>
              <w:t>、实行党政共同负责制，学院（部）党（工）委支持行政负责人依法行政，行政负责人自觉维护党委的核心地位。党政联席会议制度健全，有议事规则，“三重一大”事项由党政联席会议集体研究决定。坚持民主集中制，实行集体领导与个人分工负责相结合。学院（部）重大问题提交教代会讨论。建立健全决策权、执行权、监督权既相互制约又相互协调的权力结构和运行机制。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0133B" w:rsidRPr="0070133B" w:rsidRDefault="0070133B" w:rsidP="0070133B">
            <w:pPr>
              <w:widowControl/>
              <w:spacing w:line="360" w:lineRule="exact"/>
              <w:jc w:val="left"/>
              <w:rPr>
                <w:rFonts w:ascii="宋体" w:eastAsia="仿宋_GB2312" w:hAnsi="宋体" w:cs="宋体" w:hint="eastAsia"/>
                <w:kern w:val="0"/>
                <w:sz w:val="24"/>
                <w:szCs w:val="23"/>
              </w:rPr>
            </w:pPr>
            <w:r w:rsidRPr="0070133B">
              <w:rPr>
                <w:rFonts w:ascii="宋体" w:eastAsia="仿宋_GB2312" w:hAnsi="宋体" w:cs="宋体" w:hint="eastAsia"/>
                <w:kern w:val="0"/>
                <w:sz w:val="24"/>
                <w:szCs w:val="23"/>
              </w:rPr>
              <w:t>党政共同负责制的文件、议事规则、党政联席会议记录、考核期内重大决策清单、教代会讨论重大问题情况等。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0133B" w:rsidRPr="0070133B" w:rsidRDefault="0070133B" w:rsidP="0070133B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kern w:val="0"/>
                <w:sz w:val="24"/>
                <w:szCs w:val="23"/>
              </w:rPr>
            </w:pPr>
            <w:r w:rsidRPr="0070133B">
              <w:rPr>
                <w:rFonts w:ascii="宋体" w:hAnsi="宋体" w:cs="宋体" w:hint="eastAsia"/>
                <w:kern w:val="0"/>
                <w:sz w:val="24"/>
                <w:szCs w:val="23"/>
              </w:rPr>
              <w:t>45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0133B" w:rsidRPr="0070133B" w:rsidRDefault="0070133B" w:rsidP="0070133B">
            <w:pPr>
              <w:widowControl/>
              <w:spacing w:beforeAutospacing="1" w:afterAutospacing="1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70133B">
              <w:rPr>
                <w:rFonts w:ascii="MS Mincho" w:eastAsia="MS Mincho" w:hAnsi="MS Mincho" w:cs="MS Mincho" w:hint="eastAsia"/>
                <w:kern w:val="0"/>
                <w:szCs w:val="21"/>
              </w:rPr>
              <w:t>​</w:t>
            </w:r>
          </w:p>
        </w:tc>
      </w:tr>
      <w:tr w:rsidR="0070133B" w:rsidRPr="0070133B" w:rsidTr="0070133B">
        <w:trPr>
          <w:cantSplit/>
          <w:trHeight w:val="54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133B" w:rsidRPr="0070133B" w:rsidRDefault="0070133B" w:rsidP="0070133B">
            <w:pPr>
              <w:widowControl/>
              <w:spacing w:beforeAutospacing="1" w:afterAutospacing="1"/>
              <w:jc w:val="left"/>
              <w:rPr>
                <w:rFonts w:ascii="宋体" w:hAnsi="宋体" w:cs="宋体"/>
                <w:b/>
                <w:kern w:val="0"/>
                <w:sz w:val="29"/>
                <w:szCs w:val="29"/>
              </w:rPr>
            </w:pPr>
          </w:p>
        </w:tc>
        <w:tc>
          <w:tcPr>
            <w:tcW w:w="4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0133B" w:rsidRPr="0070133B" w:rsidRDefault="0070133B" w:rsidP="0070133B">
            <w:pPr>
              <w:widowControl/>
              <w:spacing w:line="360" w:lineRule="exact"/>
              <w:jc w:val="left"/>
              <w:rPr>
                <w:rFonts w:ascii="宋体" w:eastAsia="仿宋_GB2312" w:hAnsi="宋体" w:cs="宋体" w:hint="eastAsia"/>
                <w:kern w:val="0"/>
                <w:sz w:val="24"/>
                <w:szCs w:val="23"/>
              </w:rPr>
            </w:pPr>
            <w:r w:rsidRPr="0070133B">
              <w:rPr>
                <w:rFonts w:ascii="宋体" w:eastAsia="仿宋_GB2312" w:hAnsi="宋体" w:cs="宋体" w:hint="eastAsia"/>
                <w:kern w:val="0"/>
                <w:sz w:val="24"/>
                <w:szCs w:val="23"/>
              </w:rPr>
              <w:t>6</w:t>
            </w:r>
            <w:r w:rsidRPr="0070133B">
              <w:rPr>
                <w:rFonts w:ascii="宋体" w:eastAsia="仿宋_GB2312" w:hAnsi="宋体" w:cs="宋体" w:hint="eastAsia"/>
                <w:kern w:val="0"/>
                <w:sz w:val="24"/>
                <w:szCs w:val="23"/>
              </w:rPr>
              <w:t>、重视领导班子作风建设，严格贯彻执行中央关于“八项规定”的文件精神。坚持党的群众路线，党政领导深入师生工作、学习、生活一线，解决师生关心的热点、难点问题，及时转达、积极解决教学科研等方面的困难。党政班子成员（</w:t>
            </w:r>
            <w:proofErr w:type="gramStart"/>
            <w:r w:rsidRPr="0070133B">
              <w:rPr>
                <w:rFonts w:ascii="宋体" w:eastAsia="仿宋_GB2312" w:hAnsi="宋体" w:cs="宋体" w:hint="eastAsia"/>
                <w:kern w:val="0"/>
                <w:sz w:val="24"/>
                <w:szCs w:val="23"/>
              </w:rPr>
              <w:t>含党委</w:t>
            </w:r>
            <w:proofErr w:type="gramEnd"/>
            <w:r w:rsidRPr="0070133B">
              <w:rPr>
                <w:rFonts w:ascii="宋体" w:eastAsia="仿宋_GB2312" w:hAnsi="宋体" w:cs="宋体" w:hint="eastAsia"/>
                <w:kern w:val="0"/>
                <w:sz w:val="24"/>
                <w:szCs w:val="23"/>
              </w:rPr>
              <w:t>委员）定期联系一至二个党支部。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0133B" w:rsidRPr="0070133B" w:rsidRDefault="0070133B" w:rsidP="0070133B">
            <w:pPr>
              <w:widowControl/>
              <w:spacing w:line="360" w:lineRule="exact"/>
              <w:jc w:val="left"/>
              <w:rPr>
                <w:rFonts w:ascii="宋体" w:eastAsia="仿宋_GB2312" w:hAnsi="宋体" w:cs="宋体" w:hint="eastAsia"/>
                <w:kern w:val="0"/>
                <w:sz w:val="24"/>
                <w:szCs w:val="23"/>
              </w:rPr>
            </w:pPr>
            <w:r w:rsidRPr="0070133B">
              <w:rPr>
                <w:rFonts w:ascii="宋体" w:eastAsia="仿宋_GB2312" w:hAnsi="宋体" w:cs="宋体" w:hint="eastAsia"/>
                <w:kern w:val="0"/>
                <w:sz w:val="24"/>
                <w:szCs w:val="23"/>
              </w:rPr>
              <w:t>调研材料、解决问题的清单、联系支部的清单及开展工作情况等。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0133B" w:rsidRPr="0070133B" w:rsidRDefault="0070133B" w:rsidP="0070133B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kern w:val="0"/>
                <w:sz w:val="24"/>
                <w:szCs w:val="23"/>
              </w:rPr>
            </w:pPr>
            <w:r w:rsidRPr="0070133B">
              <w:rPr>
                <w:rFonts w:ascii="宋体" w:hAnsi="宋体" w:cs="宋体" w:hint="eastAsia"/>
                <w:kern w:val="0"/>
                <w:sz w:val="24"/>
                <w:szCs w:val="23"/>
              </w:rPr>
              <w:t>40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0133B" w:rsidRPr="0070133B" w:rsidRDefault="0070133B" w:rsidP="0070133B">
            <w:pPr>
              <w:widowControl/>
              <w:spacing w:beforeAutospacing="1" w:afterAutospacing="1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70133B">
              <w:rPr>
                <w:rFonts w:ascii="MS Mincho" w:eastAsia="MS Mincho" w:hAnsi="MS Mincho" w:cs="MS Mincho" w:hint="eastAsia"/>
                <w:kern w:val="0"/>
                <w:szCs w:val="21"/>
              </w:rPr>
              <w:t>​</w:t>
            </w:r>
          </w:p>
        </w:tc>
      </w:tr>
      <w:tr w:rsidR="0070133B" w:rsidRPr="0070133B" w:rsidTr="0070133B">
        <w:trPr>
          <w:cantSplit/>
          <w:trHeight w:val="54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133B" w:rsidRPr="0070133B" w:rsidRDefault="0070133B" w:rsidP="0070133B">
            <w:pPr>
              <w:widowControl/>
              <w:spacing w:beforeAutospacing="1" w:afterAutospacing="1"/>
              <w:jc w:val="left"/>
              <w:rPr>
                <w:rFonts w:ascii="宋体" w:hAnsi="宋体" w:cs="宋体"/>
                <w:b/>
                <w:kern w:val="0"/>
                <w:sz w:val="29"/>
                <w:szCs w:val="29"/>
              </w:rPr>
            </w:pPr>
          </w:p>
        </w:tc>
        <w:tc>
          <w:tcPr>
            <w:tcW w:w="4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0133B" w:rsidRPr="0070133B" w:rsidRDefault="0070133B" w:rsidP="0070133B">
            <w:pPr>
              <w:widowControl/>
              <w:spacing w:line="360" w:lineRule="exact"/>
              <w:jc w:val="left"/>
              <w:rPr>
                <w:rFonts w:ascii="宋体" w:eastAsia="仿宋_GB2312" w:hAnsi="宋体" w:cs="宋体" w:hint="eastAsia"/>
                <w:kern w:val="0"/>
                <w:sz w:val="24"/>
                <w:szCs w:val="23"/>
              </w:rPr>
            </w:pPr>
            <w:r w:rsidRPr="0070133B">
              <w:rPr>
                <w:rFonts w:ascii="宋体" w:eastAsia="仿宋_GB2312" w:hAnsi="宋体" w:cs="宋体" w:hint="eastAsia"/>
                <w:kern w:val="0"/>
                <w:sz w:val="24"/>
                <w:szCs w:val="23"/>
              </w:rPr>
              <w:t>7</w:t>
            </w:r>
            <w:r w:rsidRPr="0070133B">
              <w:rPr>
                <w:rFonts w:ascii="宋体" w:eastAsia="仿宋_GB2312" w:hAnsi="宋体" w:cs="宋体" w:hint="eastAsia"/>
                <w:kern w:val="0"/>
                <w:sz w:val="24"/>
                <w:szCs w:val="23"/>
              </w:rPr>
              <w:t>、认真贯彻落实党风廉政建设责任制，</w:t>
            </w:r>
            <w:r w:rsidRPr="0070133B">
              <w:rPr>
                <w:rFonts w:ascii="Verdana" w:eastAsia="仿宋_GB2312" w:hAnsi="Verdana" w:cs="宋体" w:hint="eastAsia"/>
                <w:kern w:val="0"/>
                <w:sz w:val="24"/>
                <w:szCs w:val="23"/>
                <w:shd w:val="clear" w:color="auto" w:fill="FFFFFF"/>
              </w:rPr>
              <w:t>落实党风廉政建设的主体责任，加强监督，</w:t>
            </w:r>
            <w:r w:rsidRPr="0070133B">
              <w:rPr>
                <w:rFonts w:ascii="宋体" w:eastAsia="仿宋_GB2312" w:hAnsi="宋体" w:cs="宋体" w:hint="eastAsia"/>
                <w:kern w:val="0"/>
                <w:sz w:val="24"/>
                <w:szCs w:val="23"/>
              </w:rPr>
              <w:t>配合</w:t>
            </w:r>
            <w:proofErr w:type="gramStart"/>
            <w:r w:rsidRPr="0070133B">
              <w:rPr>
                <w:rFonts w:ascii="宋体" w:eastAsia="仿宋_GB2312" w:hAnsi="宋体" w:cs="宋体" w:hint="eastAsia"/>
                <w:kern w:val="0"/>
                <w:sz w:val="24"/>
                <w:szCs w:val="23"/>
              </w:rPr>
              <w:t>校纪委</w:t>
            </w:r>
            <w:proofErr w:type="gramEnd"/>
            <w:r w:rsidRPr="0070133B">
              <w:rPr>
                <w:rFonts w:ascii="宋体" w:eastAsia="仿宋_GB2312" w:hAnsi="宋体" w:cs="宋体" w:hint="eastAsia"/>
                <w:kern w:val="0"/>
                <w:sz w:val="24"/>
                <w:szCs w:val="23"/>
              </w:rPr>
              <w:t>开展党性党风党纪教育。严格执行《中国共产党廉洁自律准则》各项规定。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0133B" w:rsidRPr="0070133B" w:rsidRDefault="0070133B" w:rsidP="0070133B">
            <w:pPr>
              <w:widowControl/>
              <w:spacing w:line="360" w:lineRule="exact"/>
              <w:jc w:val="left"/>
              <w:rPr>
                <w:rFonts w:ascii="宋体" w:eastAsia="仿宋_GB2312" w:hAnsi="宋体" w:cs="宋体" w:hint="eastAsia"/>
                <w:kern w:val="0"/>
                <w:sz w:val="24"/>
                <w:szCs w:val="23"/>
              </w:rPr>
            </w:pPr>
            <w:r w:rsidRPr="0070133B">
              <w:rPr>
                <w:rFonts w:ascii="宋体" w:eastAsia="仿宋_GB2312" w:hAnsi="宋体" w:cs="宋体" w:hint="eastAsia"/>
                <w:kern w:val="0"/>
                <w:sz w:val="24"/>
                <w:szCs w:val="23"/>
              </w:rPr>
              <w:t>开展活动情况、有关制度等。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0133B" w:rsidRPr="0070133B" w:rsidRDefault="0070133B" w:rsidP="0070133B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kern w:val="0"/>
                <w:sz w:val="24"/>
                <w:szCs w:val="23"/>
              </w:rPr>
            </w:pPr>
            <w:r w:rsidRPr="0070133B">
              <w:rPr>
                <w:rFonts w:ascii="宋体" w:hAnsi="宋体" w:cs="宋体" w:hint="eastAsia"/>
                <w:kern w:val="0"/>
                <w:sz w:val="24"/>
                <w:szCs w:val="23"/>
              </w:rPr>
              <w:t>40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0133B" w:rsidRPr="0070133B" w:rsidRDefault="0070133B" w:rsidP="0070133B">
            <w:pPr>
              <w:widowControl/>
              <w:spacing w:beforeAutospacing="1" w:afterAutospacing="1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70133B">
              <w:rPr>
                <w:rFonts w:ascii="MS Mincho" w:eastAsia="MS Mincho" w:hAnsi="MS Mincho" w:cs="MS Mincho" w:hint="eastAsia"/>
                <w:kern w:val="0"/>
                <w:szCs w:val="21"/>
              </w:rPr>
              <w:t>​</w:t>
            </w:r>
          </w:p>
        </w:tc>
      </w:tr>
      <w:tr w:rsidR="0070133B" w:rsidRPr="0070133B" w:rsidTr="0070133B">
        <w:trPr>
          <w:cantSplit/>
          <w:trHeight w:val="54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133B" w:rsidRPr="0070133B" w:rsidRDefault="0070133B" w:rsidP="0070133B">
            <w:pPr>
              <w:widowControl/>
              <w:spacing w:beforeAutospacing="1" w:afterAutospacing="1"/>
              <w:jc w:val="left"/>
              <w:rPr>
                <w:rFonts w:ascii="宋体" w:hAnsi="宋体" w:cs="宋体"/>
                <w:b/>
                <w:kern w:val="0"/>
                <w:sz w:val="29"/>
                <w:szCs w:val="29"/>
              </w:rPr>
            </w:pPr>
          </w:p>
        </w:tc>
        <w:tc>
          <w:tcPr>
            <w:tcW w:w="4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0133B" w:rsidRPr="0070133B" w:rsidRDefault="0070133B" w:rsidP="0070133B">
            <w:pPr>
              <w:widowControl/>
              <w:spacing w:line="360" w:lineRule="exact"/>
              <w:jc w:val="left"/>
              <w:rPr>
                <w:rFonts w:ascii="宋体" w:eastAsia="仿宋_GB2312" w:hAnsi="宋体" w:cs="宋体" w:hint="eastAsia"/>
                <w:kern w:val="0"/>
                <w:sz w:val="24"/>
                <w:szCs w:val="23"/>
              </w:rPr>
            </w:pPr>
            <w:r w:rsidRPr="0070133B">
              <w:rPr>
                <w:rFonts w:ascii="宋体" w:eastAsia="仿宋_GB2312" w:hAnsi="宋体" w:cs="宋体" w:hint="eastAsia"/>
                <w:kern w:val="0"/>
                <w:sz w:val="24"/>
                <w:szCs w:val="23"/>
              </w:rPr>
              <w:t>8</w:t>
            </w:r>
            <w:r w:rsidRPr="0070133B">
              <w:rPr>
                <w:rFonts w:ascii="宋体" w:eastAsia="仿宋_GB2312" w:hAnsi="宋体" w:cs="宋体" w:hint="eastAsia"/>
                <w:kern w:val="0"/>
                <w:sz w:val="24"/>
                <w:szCs w:val="23"/>
              </w:rPr>
              <w:t>、严肃党内政治生活，坚持党员领导干部双重组织生活制度，既参加民主生活会，又以普通党员的身份参加支部的组织生活，自觉接受组织和群众的监督。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0133B" w:rsidRPr="0070133B" w:rsidRDefault="0070133B" w:rsidP="0070133B">
            <w:pPr>
              <w:widowControl/>
              <w:spacing w:line="360" w:lineRule="exact"/>
              <w:jc w:val="left"/>
              <w:rPr>
                <w:rFonts w:ascii="宋体" w:eastAsia="仿宋_GB2312" w:hAnsi="宋体" w:cs="宋体" w:hint="eastAsia"/>
                <w:kern w:val="0"/>
                <w:sz w:val="24"/>
                <w:szCs w:val="23"/>
              </w:rPr>
            </w:pPr>
            <w:r w:rsidRPr="0070133B">
              <w:rPr>
                <w:rFonts w:ascii="宋体" w:eastAsia="仿宋_GB2312" w:hAnsi="宋体" w:cs="宋体" w:hint="eastAsia"/>
                <w:kern w:val="0"/>
                <w:sz w:val="24"/>
                <w:szCs w:val="23"/>
              </w:rPr>
              <w:t>民主生活会记录、会前征求意见情况等。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0133B" w:rsidRPr="0070133B" w:rsidRDefault="0070133B" w:rsidP="0070133B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kern w:val="0"/>
                <w:sz w:val="24"/>
                <w:szCs w:val="23"/>
              </w:rPr>
            </w:pPr>
            <w:r w:rsidRPr="0070133B">
              <w:rPr>
                <w:rFonts w:ascii="宋体" w:hAnsi="宋体" w:cs="宋体" w:hint="eastAsia"/>
                <w:kern w:val="0"/>
                <w:sz w:val="24"/>
                <w:szCs w:val="23"/>
              </w:rPr>
              <w:t>30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0133B" w:rsidRPr="0070133B" w:rsidRDefault="0070133B" w:rsidP="0070133B">
            <w:pPr>
              <w:widowControl/>
              <w:spacing w:beforeAutospacing="1" w:afterAutospacing="1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70133B">
              <w:rPr>
                <w:rFonts w:ascii="MS Mincho" w:eastAsia="MS Mincho" w:hAnsi="MS Mincho" w:cs="MS Mincho" w:hint="eastAsia"/>
                <w:kern w:val="0"/>
                <w:szCs w:val="21"/>
              </w:rPr>
              <w:t>​</w:t>
            </w:r>
          </w:p>
        </w:tc>
      </w:tr>
      <w:tr w:rsidR="0070133B" w:rsidRPr="0070133B" w:rsidTr="0070133B">
        <w:trPr>
          <w:cantSplit/>
          <w:trHeight w:val="54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133B" w:rsidRPr="0070133B" w:rsidRDefault="0070133B" w:rsidP="0070133B">
            <w:pPr>
              <w:widowControl/>
              <w:spacing w:beforeAutospacing="1" w:afterAutospacing="1"/>
              <w:jc w:val="left"/>
              <w:rPr>
                <w:rFonts w:ascii="宋体" w:hAnsi="宋体" w:cs="宋体"/>
                <w:b/>
                <w:kern w:val="0"/>
                <w:sz w:val="29"/>
                <w:szCs w:val="29"/>
              </w:rPr>
            </w:pPr>
          </w:p>
        </w:tc>
        <w:tc>
          <w:tcPr>
            <w:tcW w:w="4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0133B" w:rsidRPr="0070133B" w:rsidRDefault="0070133B" w:rsidP="0070133B">
            <w:pPr>
              <w:widowControl/>
              <w:spacing w:line="360" w:lineRule="exact"/>
              <w:jc w:val="left"/>
              <w:rPr>
                <w:rFonts w:ascii="宋体" w:eastAsia="仿宋_GB2312" w:hAnsi="宋体" w:cs="宋体" w:hint="eastAsia"/>
                <w:kern w:val="0"/>
                <w:sz w:val="24"/>
                <w:szCs w:val="23"/>
              </w:rPr>
            </w:pPr>
            <w:r w:rsidRPr="0070133B">
              <w:rPr>
                <w:rFonts w:ascii="宋体" w:eastAsia="仿宋_GB2312" w:hAnsi="宋体" w:cs="宋体" w:hint="eastAsia"/>
                <w:kern w:val="0"/>
                <w:sz w:val="24"/>
                <w:szCs w:val="23"/>
              </w:rPr>
              <w:t>9</w:t>
            </w:r>
            <w:r w:rsidRPr="0070133B">
              <w:rPr>
                <w:rFonts w:ascii="宋体" w:eastAsia="仿宋_GB2312" w:hAnsi="宋体" w:cs="宋体" w:hint="eastAsia"/>
                <w:kern w:val="0"/>
                <w:sz w:val="24"/>
                <w:szCs w:val="23"/>
              </w:rPr>
              <w:t>、党（工）委牢固树立“抓好党建是最大政绩”的理念，党（工）委书记切实履行党建工作第一责任人的职责。党建工作与行政工作一起谋划、部署、总结。每月召开不少于一次的党委会，每学期召开不少于一次的支部书记会和党员大会（党员人数特别多的可分类、分批召开），会议在研究布置工作、分析问题、交流思想等方面富有成效。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0133B" w:rsidRPr="0070133B" w:rsidRDefault="0070133B" w:rsidP="0070133B">
            <w:pPr>
              <w:widowControl/>
              <w:spacing w:line="360" w:lineRule="exact"/>
              <w:jc w:val="left"/>
              <w:rPr>
                <w:rFonts w:ascii="宋体" w:eastAsia="仿宋_GB2312" w:hAnsi="宋体" w:cs="宋体" w:hint="eastAsia"/>
                <w:kern w:val="0"/>
                <w:sz w:val="24"/>
                <w:szCs w:val="23"/>
              </w:rPr>
            </w:pPr>
            <w:r w:rsidRPr="0070133B">
              <w:rPr>
                <w:rFonts w:ascii="宋体" w:eastAsia="仿宋_GB2312" w:hAnsi="宋体" w:cs="宋体" w:hint="eastAsia"/>
                <w:kern w:val="0"/>
                <w:sz w:val="24"/>
                <w:szCs w:val="23"/>
              </w:rPr>
              <w:t>年度工作计划和总结、党（工）委会议记录、党支部书记会和党员大会记录、图片等。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0133B" w:rsidRPr="0070133B" w:rsidRDefault="0070133B" w:rsidP="0070133B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kern w:val="0"/>
                <w:sz w:val="24"/>
                <w:szCs w:val="23"/>
              </w:rPr>
            </w:pPr>
            <w:r w:rsidRPr="0070133B">
              <w:rPr>
                <w:rFonts w:ascii="宋体" w:hAnsi="宋体" w:cs="宋体" w:hint="eastAsia"/>
                <w:kern w:val="0"/>
                <w:sz w:val="24"/>
                <w:szCs w:val="23"/>
              </w:rPr>
              <w:t>40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0133B" w:rsidRPr="0070133B" w:rsidRDefault="0070133B" w:rsidP="0070133B">
            <w:pPr>
              <w:widowControl/>
              <w:spacing w:beforeAutospacing="1" w:afterAutospacing="1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70133B">
              <w:rPr>
                <w:rFonts w:ascii="MS Mincho" w:eastAsia="MS Mincho" w:hAnsi="MS Mincho" w:cs="MS Mincho" w:hint="eastAsia"/>
                <w:kern w:val="0"/>
                <w:szCs w:val="21"/>
              </w:rPr>
              <w:t>​</w:t>
            </w:r>
          </w:p>
        </w:tc>
      </w:tr>
      <w:tr w:rsidR="0070133B" w:rsidRPr="0070133B" w:rsidTr="0070133B">
        <w:trPr>
          <w:cantSplit/>
          <w:trHeight w:val="144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133B" w:rsidRPr="0070133B" w:rsidRDefault="0070133B" w:rsidP="0070133B">
            <w:pPr>
              <w:widowControl/>
              <w:spacing w:beforeAutospacing="1" w:afterAutospacing="1"/>
              <w:jc w:val="left"/>
              <w:rPr>
                <w:rFonts w:ascii="宋体" w:hAnsi="宋体" w:cs="宋体"/>
                <w:b/>
                <w:kern w:val="0"/>
                <w:sz w:val="29"/>
                <w:szCs w:val="29"/>
              </w:rPr>
            </w:pPr>
          </w:p>
        </w:tc>
        <w:tc>
          <w:tcPr>
            <w:tcW w:w="4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0133B" w:rsidRPr="0070133B" w:rsidRDefault="0070133B" w:rsidP="0070133B">
            <w:pPr>
              <w:widowControl/>
              <w:spacing w:line="360" w:lineRule="exact"/>
              <w:jc w:val="left"/>
              <w:rPr>
                <w:rFonts w:ascii="宋体" w:eastAsia="仿宋_GB2312" w:hAnsi="宋体" w:cs="宋体" w:hint="eastAsia"/>
                <w:kern w:val="0"/>
                <w:sz w:val="24"/>
                <w:szCs w:val="23"/>
              </w:rPr>
            </w:pPr>
            <w:r w:rsidRPr="0070133B">
              <w:rPr>
                <w:rFonts w:ascii="宋体" w:eastAsia="仿宋_GB2312" w:hAnsi="宋体" w:cs="宋体" w:hint="eastAsia"/>
                <w:kern w:val="0"/>
                <w:sz w:val="24"/>
                <w:szCs w:val="23"/>
              </w:rPr>
              <w:t>10</w:t>
            </w:r>
            <w:r w:rsidRPr="0070133B">
              <w:rPr>
                <w:rFonts w:ascii="宋体" w:eastAsia="仿宋_GB2312" w:hAnsi="宋体" w:cs="宋体" w:hint="eastAsia"/>
                <w:kern w:val="0"/>
                <w:sz w:val="24"/>
                <w:szCs w:val="23"/>
              </w:rPr>
              <w:t>、党组织积极履行工作职责，切实发挥政治核心和保证监督作用，学校交办的任务顺利完成，</w:t>
            </w:r>
            <w:r w:rsidRPr="0070133B">
              <w:rPr>
                <w:rFonts w:ascii="宋体" w:eastAsia="仿宋_GB2312" w:hAnsi="宋体" w:cs="仿宋_GB2312" w:hint="eastAsia"/>
                <w:color w:val="000000"/>
                <w:kern w:val="0"/>
                <w:sz w:val="24"/>
                <w:szCs w:val="23"/>
              </w:rPr>
              <w:t>党建工作有力促进本单位改革和事业发展，人才培养、教学科研、</w:t>
            </w:r>
            <w:r w:rsidRPr="0070133B">
              <w:rPr>
                <w:rFonts w:ascii="宋体" w:eastAsia="仿宋_GB2312" w:hAnsi="宋体" w:cs="宋体" w:hint="eastAsia"/>
                <w:kern w:val="0"/>
                <w:sz w:val="24"/>
                <w:szCs w:val="23"/>
              </w:rPr>
              <w:t>服务社会、</w:t>
            </w:r>
            <w:r w:rsidRPr="0070133B">
              <w:rPr>
                <w:rFonts w:ascii="宋体" w:eastAsia="仿宋_GB2312" w:hAnsi="宋体" w:cs="仿宋_GB2312" w:hint="eastAsia"/>
                <w:color w:val="000000"/>
                <w:kern w:val="0"/>
                <w:sz w:val="24"/>
                <w:szCs w:val="23"/>
              </w:rPr>
              <w:t>师资队伍建设、学科建设等</w:t>
            </w:r>
            <w:r w:rsidRPr="0070133B">
              <w:rPr>
                <w:rFonts w:ascii="宋体" w:eastAsia="仿宋_GB2312" w:hAnsi="宋体" w:cs="宋体" w:hint="eastAsia"/>
                <w:kern w:val="0"/>
                <w:sz w:val="24"/>
                <w:szCs w:val="23"/>
              </w:rPr>
              <w:t>成绩显著。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0133B" w:rsidRPr="0070133B" w:rsidRDefault="0070133B" w:rsidP="0070133B">
            <w:pPr>
              <w:widowControl/>
              <w:spacing w:line="360" w:lineRule="exact"/>
              <w:jc w:val="left"/>
              <w:rPr>
                <w:rFonts w:ascii="宋体" w:eastAsia="仿宋_GB2312" w:hAnsi="宋体" w:cs="宋体" w:hint="eastAsia"/>
                <w:kern w:val="0"/>
                <w:sz w:val="24"/>
                <w:szCs w:val="23"/>
              </w:rPr>
            </w:pPr>
            <w:r w:rsidRPr="0070133B">
              <w:rPr>
                <w:rFonts w:ascii="宋体" w:eastAsia="仿宋_GB2312" w:hAnsi="宋体" w:cs="宋体" w:hint="eastAsia"/>
                <w:kern w:val="0"/>
                <w:sz w:val="24"/>
                <w:szCs w:val="23"/>
              </w:rPr>
              <w:t>学院（部）重大事件、中心工作参与完成情况，教学、科研、服务社会、师资队伍、学生创业创新和就业等情况。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0133B" w:rsidRPr="0070133B" w:rsidRDefault="0070133B" w:rsidP="0070133B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kern w:val="0"/>
                <w:sz w:val="24"/>
                <w:szCs w:val="23"/>
              </w:rPr>
            </w:pPr>
            <w:r w:rsidRPr="0070133B">
              <w:rPr>
                <w:rFonts w:ascii="宋体" w:hAnsi="宋体" w:cs="宋体" w:hint="eastAsia"/>
                <w:kern w:val="0"/>
                <w:sz w:val="24"/>
                <w:szCs w:val="23"/>
              </w:rPr>
              <w:t>45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0133B" w:rsidRPr="0070133B" w:rsidRDefault="0070133B" w:rsidP="0070133B">
            <w:pPr>
              <w:widowControl/>
              <w:spacing w:beforeAutospacing="1" w:afterAutospacing="1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70133B">
              <w:rPr>
                <w:rFonts w:ascii="MS Mincho" w:eastAsia="MS Mincho" w:hAnsi="MS Mincho" w:cs="MS Mincho" w:hint="eastAsia"/>
                <w:kern w:val="0"/>
                <w:szCs w:val="21"/>
              </w:rPr>
              <w:t>​</w:t>
            </w:r>
          </w:p>
        </w:tc>
      </w:tr>
      <w:tr w:rsidR="0070133B" w:rsidRPr="0070133B" w:rsidTr="0070133B">
        <w:trPr>
          <w:cantSplit/>
          <w:trHeight w:val="144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133B" w:rsidRPr="0070133B" w:rsidRDefault="0070133B" w:rsidP="0070133B">
            <w:pPr>
              <w:widowControl/>
              <w:spacing w:beforeAutospacing="1" w:afterAutospacing="1"/>
              <w:jc w:val="left"/>
              <w:rPr>
                <w:rFonts w:ascii="宋体" w:hAnsi="宋体" w:cs="宋体"/>
                <w:b/>
                <w:kern w:val="0"/>
                <w:sz w:val="29"/>
                <w:szCs w:val="29"/>
              </w:rPr>
            </w:pPr>
          </w:p>
        </w:tc>
        <w:tc>
          <w:tcPr>
            <w:tcW w:w="4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0133B" w:rsidRPr="0070133B" w:rsidRDefault="0070133B" w:rsidP="0070133B">
            <w:pPr>
              <w:widowControl/>
              <w:spacing w:line="360" w:lineRule="exact"/>
              <w:jc w:val="left"/>
              <w:rPr>
                <w:rFonts w:ascii="宋体" w:eastAsia="仿宋_GB2312" w:hAnsi="宋体" w:cs="宋体" w:hint="eastAsia"/>
                <w:kern w:val="0"/>
                <w:sz w:val="24"/>
                <w:szCs w:val="23"/>
              </w:rPr>
            </w:pPr>
            <w:r w:rsidRPr="0070133B">
              <w:rPr>
                <w:rFonts w:ascii="宋体" w:eastAsia="仿宋_GB2312" w:hAnsi="宋体" w:cs="仿宋_GB2312" w:hint="eastAsia"/>
                <w:color w:val="000000"/>
                <w:kern w:val="0"/>
                <w:sz w:val="24"/>
                <w:szCs w:val="23"/>
              </w:rPr>
              <w:t>11</w:t>
            </w:r>
            <w:r w:rsidRPr="0070133B">
              <w:rPr>
                <w:rFonts w:ascii="宋体" w:eastAsia="仿宋_GB2312" w:hAnsi="宋体" w:cs="仿宋_GB2312" w:hint="eastAsia"/>
                <w:color w:val="000000"/>
                <w:kern w:val="0"/>
                <w:sz w:val="24"/>
                <w:szCs w:val="23"/>
              </w:rPr>
              <w:t>、加强校园安全稳定工作，重视安全教育，增强师生的安全意识和防范能力；严防境内外敌对势力、非法宗教势力、民族分裂势力等对高校的渗透、煽动和破坏活动，及时处置各种不安定事端和突发性事件，调解处理内部矛盾纠纷，扎实推进平安校园建设。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0133B" w:rsidRPr="0070133B" w:rsidRDefault="0070133B" w:rsidP="0070133B">
            <w:pPr>
              <w:widowControl/>
              <w:spacing w:line="360" w:lineRule="exact"/>
              <w:jc w:val="left"/>
              <w:rPr>
                <w:rFonts w:ascii="宋体" w:eastAsia="仿宋_GB2312" w:hAnsi="宋体" w:cs="宋体" w:hint="eastAsia"/>
                <w:kern w:val="0"/>
                <w:sz w:val="24"/>
                <w:szCs w:val="23"/>
              </w:rPr>
            </w:pPr>
            <w:r w:rsidRPr="0070133B">
              <w:rPr>
                <w:rFonts w:ascii="宋体" w:eastAsia="仿宋_GB2312" w:hAnsi="宋体" w:cs="仿宋_GB2312" w:hint="eastAsia"/>
                <w:color w:val="000000"/>
                <w:kern w:val="0"/>
                <w:sz w:val="24"/>
                <w:szCs w:val="23"/>
              </w:rPr>
              <w:t>有关制度、措施、会议记录、活动开展、事端或事件处置和安全整改等情况。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0133B" w:rsidRPr="0070133B" w:rsidRDefault="0070133B" w:rsidP="0070133B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kern w:val="0"/>
                <w:sz w:val="24"/>
                <w:szCs w:val="23"/>
              </w:rPr>
            </w:pPr>
            <w:r w:rsidRPr="0070133B">
              <w:rPr>
                <w:rFonts w:ascii="宋体" w:hAnsi="宋体" w:cs="宋体" w:hint="eastAsia"/>
                <w:kern w:val="0"/>
                <w:sz w:val="24"/>
                <w:szCs w:val="23"/>
              </w:rPr>
              <w:t>25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0133B" w:rsidRPr="0070133B" w:rsidRDefault="0070133B" w:rsidP="0070133B">
            <w:pPr>
              <w:widowControl/>
              <w:spacing w:beforeAutospacing="1" w:afterAutospacing="1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70133B">
              <w:rPr>
                <w:rFonts w:ascii="MS Mincho" w:eastAsia="MS Mincho" w:hAnsi="MS Mincho" w:cs="MS Mincho" w:hint="eastAsia"/>
                <w:kern w:val="0"/>
                <w:szCs w:val="21"/>
              </w:rPr>
              <w:t>​</w:t>
            </w:r>
          </w:p>
        </w:tc>
      </w:tr>
      <w:tr w:rsidR="0070133B" w:rsidRPr="0070133B" w:rsidTr="0070133B">
        <w:trPr>
          <w:cantSplit/>
          <w:trHeight w:val="180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133B" w:rsidRPr="0070133B" w:rsidRDefault="0070133B" w:rsidP="0070133B">
            <w:pPr>
              <w:widowControl/>
              <w:spacing w:beforeAutospacing="1" w:afterAutospacing="1"/>
              <w:jc w:val="left"/>
              <w:rPr>
                <w:rFonts w:ascii="宋体" w:hAnsi="宋体" w:cs="宋体"/>
                <w:b/>
                <w:kern w:val="0"/>
                <w:sz w:val="29"/>
                <w:szCs w:val="29"/>
              </w:rPr>
            </w:pPr>
          </w:p>
        </w:tc>
        <w:tc>
          <w:tcPr>
            <w:tcW w:w="4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0133B" w:rsidRPr="0070133B" w:rsidRDefault="0070133B" w:rsidP="0070133B">
            <w:pPr>
              <w:widowControl/>
              <w:spacing w:line="360" w:lineRule="exact"/>
              <w:jc w:val="left"/>
              <w:rPr>
                <w:rFonts w:ascii="宋体" w:eastAsia="仿宋_GB2312" w:hAnsi="宋体" w:cs="宋体" w:hint="eastAsia"/>
                <w:kern w:val="0"/>
                <w:sz w:val="24"/>
                <w:szCs w:val="23"/>
              </w:rPr>
            </w:pPr>
            <w:r w:rsidRPr="0070133B">
              <w:rPr>
                <w:rFonts w:ascii="宋体" w:eastAsia="仿宋_GB2312" w:hAnsi="宋体" w:cs="宋体" w:hint="eastAsia"/>
                <w:kern w:val="0"/>
                <w:sz w:val="24"/>
                <w:szCs w:val="23"/>
              </w:rPr>
              <w:t>12</w:t>
            </w:r>
            <w:r w:rsidRPr="0070133B">
              <w:rPr>
                <w:rFonts w:ascii="宋体" w:eastAsia="仿宋_GB2312" w:hAnsi="宋体" w:cs="宋体" w:hint="eastAsia"/>
                <w:kern w:val="0"/>
                <w:sz w:val="24"/>
                <w:szCs w:val="23"/>
              </w:rPr>
              <w:t>、</w:t>
            </w:r>
            <w:bookmarkStart w:id="2" w:name="OLE_LINK1"/>
            <w:bookmarkStart w:id="3" w:name="OLE_LINK2"/>
            <w:bookmarkEnd w:id="3"/>
            <w:r w:rsidRPr="0070133B">
              <w:rPr>
                <w:rFonts w:ascii="宋体" w:eastAsia="仿宋_GB2312" w:hAnsi="宋体" w:cs="宋体" w:hint="eastAsia"/>
                <w:kern w:val="0"/>
                <w:sz w:val="24"/>
                <w:szCs w:val="23"/>
              </w:rPr>
              <w:t>重视统战工作，</w:t>
            </w:r>
            <w:bookmarkEnd w:id="2"/>
            <w:r w:rsidRPr="0070133B">
              <w:rPr>
                <w:rFonts w:ascii="宋体" w:eastAsia="仿宋_GB2312" w:hAnsi="宋体" w:cs="宋体" w:hint="eastAsia"/>
                <w:kern w:val="0"/>
                <w:sz w:val="24"/>
                <w:szCs w:val="23"/>
              </w:rPr>
              <w:t>认真贯彻落实《中国共产党统一战线工作条例（试行）》精神，切实做好民主党派和无党派人士、党外知识分子、民族和宗教工作。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0133B" w:rsidRPr="0070133B" w:rsidRDefault="0070133B" w:rsidP="0070133B">
            <w:pPr>
              <w:widowControl/>
              <w:spacing w:line="360" w:lineRule="exact"/>
              <w:jc w:val="left"/>
              <w:rPr>
                <w:rFonts w:ascii="宋体" w:eastAsia="仿宋_GB2312" w:hAnsi="宋体" w:cs="宋体" w:hint="eastAsia"/>
                <w:kern w:val="0"/>
                <w:sz w:val="24"/>
                <w:szCs w:val="23"/>
              </w:rPr>
            </w:pPr>
            <w:r w:rsidRPr="0070133B">
              <w:rPr>
                <w:rFonts w:ascii="宋体" w:eastAsia="仿宋_GB2312" w:hAnsi="宋体" w:cs="宋体" w:hint="eastAsia"/>
                <w:kern w:val="0"/>
                <w:sz w:val="24"/>
                <w:szCs w:val="23"/>
              </w:rPr>
              <w:t>有关制度、措施，会议记录、活动图片等。</w:t>
            </w:r>
          </w:p>
          <w:p w:rsidR="0070133B" w:rsidRPr="0070133B" w:rsidRDefault="0070133B" w:rsidP="0070133B">
            <w:pPr>
              <w:widowControl/>
              <w:spacing w:line="360" w:lineRule="exact"/>
              <w:jc w:val="left"/>
              <w:rPr>
                <w:rFonts w:ascii="宋体" w:eastAsia="仿宋_GB2312" w:hAnsi="宋体" w:cs="宋体" w:hint="eastAsia"/>
                <w:kern w:val="0"/>
                <w:sz w:val="24"/>
                <w:szCs w:val="23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0133B" w:rsidRPr="0070133B" w:rsidRDefault="0070133B" w:rsidP="0070133B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kern w:val="0"/>
                <w:sz w:val="24"/>
                <w:szCs w:val="23"/>
              </w:rPr>
            </w:pPr>
            <w:r w:rsidRPr="0070133B">
              <w:rPr>
                <w:rFonts w:ascii="宋体" w:hAnsi="宋体" w:cs="宋体" w:hint="eastAsia"/>
                <w:kern w:val="0"/>
                <w:sz w:val="24"/>
                <w:szCs w:val="23"/>
              </w:rPr>
              <w:t>20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0133B" w:rsidRPr="0070133B" w:rsidRDefault="0070133B" w:rsidP="0070133B">
            <w:pPr>
              <w:widowControl/>
              <w:spacing w:beforeAutospacing="1" w:afterAutospacing="1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70133B">
              <w:rPr>
                <w:rFonts w:ascii="MS Mincho" w:eastAsia="MS Mincho" w:hAnsi="MS Mincho" w:cs="MS Mincho" w:hint="eastAsia"/>
                <w:kern w:val="0"/>
                <w:szCs w:val="21"/>
              </w:rPr>
              <w:t>​</w:t>
            </w:r>
          </w:p>
        </w:tc>
      </w:tr>
      <w:tr w:rsidR="0070133B" w:rsidRPr="0070133B" w:rsidTr="0070133B">
        <w:trPr>
          <w:cantSplit/>
          <w:trHeight w:val="180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133B" w:rsidRPr="0070133B" w:rsidRDefault="0070133B" w:rsidP="0070133B">
            <w:pPr>
              <w:widowControl/>
              <w:spacing w:beforeAutospacing="1" w:afterAutospacing="1"/>
              <w:jc w:val="left"/>
              <w:rPr>
                <w:rFonts w:ascii="宋体" w:hAnsi="宋体" w:cs="宋体"/>
                <w:b/>
                <w:kern w:val="0"/>
                <w:sz w:val="29"/>
                <w:szCs w:val="29"/>
              </w:rPr>
            </w:pPr>
          </w:p>
        </w:tc>
        <w:tc>
          <w:tcPr>
            <w:tcW w:w="4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0133B" w:rsidRPr="0070133B" w:rsidRDefault="0070133B" w:rsidP="0070133B">
            <w:pPr>
              <w:widowControl/>
              <w:spacing w:line="360" w:lineRule="exact"/>
              <w:jc w:val="left"/>
              <w:rPr>
                <w:rFonts w:ascii="宋体" w:eastAsia="仿宋_GB2312" w:hAnsi="宋体" w:cs="宋体" w:hint="eastAsia"/>
                <w:kern w:val="0"/>
                <w:sz w:val="24"/>
                <w:szCs w:val="23"/>
              </w:rPr>
            </w:pPr>
            <w:r w:rsidRPr="0070133B">
              <w:rPr>
                <w:rFonts w:ascii="宋体" w:eastAsia="仿宋_GB2312" w:hAnsi="宋体" w:cs="宋体" w:hint="eastAsia"/>
                <w:kern w:val="0"/>
                <w:sz w:val="24"/>
                <w:szCs w:val="23"/>
              </w:rPr>
              <w:t>13</w:t>
            </w:r>
            <w:r w:rsidRPr="0070133B">
              <w:rPr>
                <w:rFonts w:ascii="宋体" w:eastAsia="仿宋_GB2312" w:hAnsi="宋体" w:cs="宋体" w:hint="eastAsia"/>
                <w:kern w:val="0"/>
                <w:sz w:val="24"/>
                <w:szCs w:val="23"/>
              </w:rPr>
              <w:t>、落实中央、省、市群团工作会议精神，坚持党建带团建、带工建，重视研究本单位工会、共青团、学生会、研究生会等群众组织工作中的重大问题。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0133B" w:rsidRPr="0070133B" w:rsidRDefault="0070133B" w:rsidP="0070133B">
            <w:pPr>
              <w:widowControl/>
              <w:spacing w:line="360" w:lineRule="exact"/>
              <w:jc w:val="left"/>
              <w:rPr>
                <w:rFonts w:ascii="宋体" w:eastAsia="仿宋_GB2312" w:hAnsi="宋体" w:cs="宋体" w:hint="eastAsia"/>
                <w:kern w:val="0"/>
                <w:sz w:val="24"/>
                <w:szCs w:val="23"/>
              </w:rPr>
            </w:pPr>
            <w:r w:rsidRPr="0070133B">
              <w:rPr>
                <w:rFonts w:ascii="宋体" w:eastAsia="仿宋_GB2312" w:hAnsi="宋体" w:cs="宋体" w:hint="eastAsia"/>
                <w:kern w:val="0"/>
                <w:sz w:val="24"/>
                <w:szCs w:val="23"/>
              </w:rPr>
              <w:t>会议记录、群团活动清单、图片，帮困工作、高知工作等情况。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0133B" w:rsidRPr="0070133B" w:rsidRDefault="0070133B" w:rsidP="0070133B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kern w:val="0"/>
                <w:sz w:val="24"/>
                <w:szCs w:val="23"/>
              </w:rPr>
            </w:pPr>
            <w:r w:rsidRPr="0070133B">
              <w:rPr>
                <w:rFonts w:ascii="宋体" w:hAnsi="宋体" w:cs="宋体" w:hint="eastAsia"/>
                <w:kern w:val="0"/>
                <w:sz w:val="24"/>
                <w:szCs w:val="23"/>
              </w:rPr>
              <w:t>20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0133B" w:rsidRPr="0070133B" w:rsidRDefault="0070133B" w:rsidP="0070133B">
            <w:pPr>
              <w:widowControl/>
              <w:spacing w:beforeAutospacing="1" w:afterAutospacing="1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70133B">
              <w:rPr>
                <w:rFonts w:ascii="MS Mincho" w:eastAsia="MS Mincho" w:hAnsi="MS Mincho" w:cs="MS Mincho" w:hint="eastAsia"/>
                <w:kern w:val="0"/>
                <w:szCs w:val="21"/>
              </w:rPr>
              <w:t>​</w:t>
            </w:r>
          </w:p>
        </w:tc>
      </w:tr>
      <w:tr w:rsidR="0070133B" w:rsidRPr="0070133B" w:rsidTr="0070133B">
        <w:trPr>
          <w:cantSplit/>
          <w:trHeight w:val="1515"/>
          <w:jc w:val="center"/>
        </w:trPr>
        <w:tc>
          <w:tcPr>
            <w:tcW w:w="8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0133B" w:rsidRPr="0070133B" w:rsidRDefault="0070133B" w:rsidP="0070133B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b/>
                <w:kern w:val="0"/>
                <w:sz w:val="24"/>
                <w:szCs w:val="23"/>
              </w:rPr>
            </w:pPr>
            <w:r w:rsidRPr="0070133B">
              <w:rPr>
                <w:rFonts w:ascii="宋体" w:hAnsi="宋体" w:cs="宋体" w:hint="eastAsia"/>
                <w:b/>
                <w:kern w:val="0"/>
                <w:sz w:val="24"/>
                <w:szCs w:val="23"/>
              </w:rPr>
              <w:t>党</w:t>
            </w:r>
          </w:p>
          <w:p w:rsidR="0070133B" w:rsidRPr="0070133B" w:rsidRDefault="0070133B" w:rsidP="0070133B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b/>
                <w:kern w:val="0"/>
                <w:sz w:val="24"/>
                <w:szCs w:val="23"/>
              </w:rPr>
            </w:pPr>
            <w:r w:rsidRPr="0070133B">
              <w:rPr>
                <w:rFonts w:ascii="宋体" w:hAnsi="宋体" w:cs="宋体" w:hint="eastAsia"/>
                <w:b/>
                <w:kern w:val="0"/>
                <w:sz w:val="24"/>
                <w:szCs w:val="23"/>
              </w:rPr>
              <w:t>支</w:t>
            </w:r>
          </w:p>
          <w:p w:rsidR="0070133B" w:rsidRPr="0070133B" w:rsidRDefault="0070133B" w:rsidP="0070133B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b/>
                <w:kern w:val="0"/>
                <w:sz w:val="24"/>
                <w:szCs w:val="23"/>
              </w:rPr>
            </w:pPr>
            <w:r w:rsidRPr="0070133B">
              <w:rPr>
                <w:rFonts w:ascii="宋体" w:hAnsi="宋体" w:cs="宋体" w:hint="eastAsia"/>
                <w:b/>
                <w:kern w:val="0"/>
                <w:sz w:val="24"/>
                <w:szCs w:val="23"/>
              </w:rPr>
              <w:t>部</w:t>
            </w:r>
          </w:p>
          <w:p w:rsidR="0070133B" w:rsidRPr="0070133B" w:rsidRDefault="0070133B" w:rsidP="0070133B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b/>
                <w:kern w:val="0"/>
                <w:sz w:val="24"/>
                <w:szCs w:val="23"/>
              </w:rPr>
            </w:pPr>
            <w:r w:rsidRPr="0070133B">
              <w:rPr>
                <w:rFonts w:ascii="宋体" w:hAnsi="宋体" w:cs="宋体" w:hint="eastAsia"/>
                <w:b/>
                <w:kern w:val="0"/>
                <w:sz w:val="24"/>
                <w:szCs w:val="23"/>
              </w:rPr>
              <w:t>建</w:t>
            </w:r>
          </w:p>
          <w:p w:rsidR="0070133B" w:rsidRPr="0070133B" w:rsidRDefault="0070133B" w:rsidP="0070133B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b/>
                <w:kern w:val="0"/>
                <w:sz w:val="24"/>
                <w:szCs w:val="23"/>
              </w:rPr>
            </w:pPr>
            <w:r w:rsidRPr="0070133B">
              <w:rPr>
                <w:rFonts w:ascii="宋体" w:hAnsi="宋体" w:cs="宋体" w:hint="eastAsia"/>
                <w:b/>
                <w:kern w:val="0"/>
                <w:sz w:val="24"/>
                <w:szCs w:val="23"/>
              </w:rPr>
              <w:lastRenderedPageBreak/>
              <w:t>设</w:t>
            </w:r>
          </w:p>
          <w:p w:rsidR="0070133B" w:rsidRPr="0070133B" w:rsidRDefault="0070133B" w:rsidP="0070133B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b/>
                <w:kern w:val="0"/>
                <w:sz w:val="29"/>
                <w:szCs w:val="29"/>
              </w:rPr>
            </w:pPr>
            <w:r w:rsidRPr="0070133B">
              <w:rPr>
                <w:rFonts w:ascii="宋体" w:hAnsi="宋体" w:cs="宋体" w:hint="eastAsia"/>
                <w:b/>
                <w:kern w:val="0"/>
                <w:sz w:val="24"/>
                <w:szCs w:val="23"/>
              </w:rPr>
              <w:t>240分</w:t>
            </w:r>
          </w:p>
        </w:tc>
        <w:tc>
          <w:tcPr>
            <w:tcW w:w="4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0133B" w:rsidRPr="0070133B" w:rsidRDefault="0070133B" w:rsidP="0070133B">
            <w:pPr>
              <w:widowControl/>
              <w:spacing w:line="360" w:lineRule="exact"/>
              <w:jc w:val="left"/>
              <w:rPr>
                <w:rFonts w:ascii="宋体" w:eastAsia="仿宋_GB2312" w:hAnsi="宋体" w:cs="宋体" w:hint="eastAsia"/>
                <w:kern w:val="0"/>
                <w:sz w:val="24"/>
                <w:szCs w:val="23"/>
              </w:rPr>
            </w:pPr>
            <w:r w:rsidRPr="0070133B">
              <w:rPr>
                <w:rFonts w:ascii="宋体" w:eastAsia="仿宋_GB2312" w:hAnsi="宋体" w:cs="仿宋_GB2312" w:hint="eastAsia"/>
                <w:color w:val="000000"/>
                <w:kern w:val="0"/>
                <w:sz w:val="24"/>
                <w:szCs w:val="23"/>
              </w:rPr>
              <w:lastRenderedPageBreak/>
              <w:t>1</w:t>
            </w:r>
            <w:r w:rsidRPr="0070133B">
              <w:rPr>
                <w:rFonts w:ascii="宋体" w:eastAsia="仿宋_GB2312" w:hAnsi="宋体" w:cs="仿宋_GB2312" w:hint="eastAsia"/>
                <w:color w:val="000000"/>
                <w:kern w:val="0"/>
                <w:sz w:val="24"/>
                <w:szCs w:val="23"/>
              </w:rPr>
              <w:t>、党（工）委重视，经常了解党支部情况，针对存在的问题进行专题研究。建立党支部建设目标和计划，实行分类指导，考核、检查措施得力。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0133B" w:rsidRPr="0070133B" w:rsidRDefault="0070133B" w:rsidP="0070133B">
            <w:pPr>
              <w:widowControl/>
              <w:spacing w:line="360" w:lineRule="exact"/>
              <w:jc w:val="left"/>
              <w:rPr>
                <w:rFonts w:ascii="宋体" w:eastAsia="仿宋_GB2312" w:hAnsi="宋体" w:cs="宋体" w:hint="eastAsia"/>
                <w:kern w:val="0"/>
                <w:sz w:val="24"/>
                <w:szCs w:val="23"/>
              </w:rPr>
            </w:pPr>
            <w:r w:rsidRPr="0070133B">
              <w:rPr>
                <w:rFonts w:ascii="宋体" w:eastAsia="仿宋_GB2312" w:hAnsi="宋体" w:cs="宋体" w:hint="eastAsia"/>
                <w:kern w:val="0"/>
                <w:sz w:val="24"/>
                <w:szCs w:val="23"/>
              </w:rPr>
              <w:t>专题研究材料、党支部工作考核材料等。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0133B" w:rsidRPr="0070133B" w:rsidRDefault="0070133B" w:rsidP="0070133B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kern w:val="0"/>
                <w:sz w:val="24"/>
                <w:szCs w:val="23"/>
              </w:rPr>
            </w:pPr>
            <w:r w:rsidRPr="0070133B">
              <w:rPr>
                <w:rFonts w:ascii="宋体" w:hAnsi="宋体" w:cs="宋体" w:hint="eastAsia"/>
                <w:kern w:val="0"/>
                <w:sz w:val="24"/>
                <w:szCs w:val="23"/>
              </w:rPr>
              <w:t>40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0133B" w:rsidRPr="0070133B" w:rsidRDefault="0070133B" w:rsidP="0070133B">
            <w:pPr>
              <w:widowControl/>
              <w:spacing w:beforeAutospacing="1" w:afterAutospacing="1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70133B">
              <w:rPr>
                <w:rFonts w:ascii="MS Mincho" w:eastAsia="MS Mincho" w:hAnsi="MS Mincho" w:cs="MS Mincho" w:hint="eastAsia"/>
                <w:kern w:val="0"/>
                <w:szCs w:val="21"/>
              </w:rPr>
              <w:t>​</w:t>
            </w:r>
          </w:p>
        </w:tc>
      </w:tr>
      <w:tr w:rsidR="0070133B" w:rsidRPr="0070133B" w:rsidTr="0070133B">
        <w:trPr>
          <w:cantSplit/>
          <w:trHeight w:val="54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133B" w:rsidRPr="0070133B" w:rsidRDefault="0070133B" w:rsidP="0070133B">
            <w:pPr>
              <w:widowControl/>
              <w:spacing w:beforeAutospacing="1" w:afterAutospacing="1"/>
              <w:jc w:val="left"/>
              <w:rPr>
                <w:rFonts w:ascii="宋体" w:hAnsi="宋体" w:cs="宋体"/>
                <w:b/>
                <w:kern w:val="0"/>
                <w:sz w:val="29"/>
                <w:szCs w:val="29"/>
              </w:rPr>
            </w:pPr>
          </w:p>
        </w:tc>
        <w:tc>
          <w:tcPr>
            <w:tcW w:w="4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0133B" w:rsidRPr="0070133B" w:rsidRDefault="0070133B" w:rsidP="0070133B">
            <w:pPr>
              <w:widowControl/>
              <w:spacing w:line="360" w:lineRule="exact"/>
              <w:jc w:val="left"/>
              <w:rPr>
                <w:rFonts w:ascii="宋体" w:eastAsia="仿宋_GB2312" w:hAnsi="宋体" w:cs="宋体" w:hint="eastAsia"/>
                <w:kern w:val="0"/>
                <w:sz w:val="24"/>
                <w:szCs w:val="23"/>
              </w:rPr>
            </w:pPr>
            <w:r w:rsidRPr="0070133B">
              <w:rPr>
                <w:rFonts w:ascii="宋体" w:eastAsia="仿宋_GB2312" w:hAnsi="宋体" w:cs="仿宋_GB2312" w:hint="eastAsia"/>
                <w:color w:val="000000"/>
                <w:kern w:val="0"/>
                <w:sz w:val="24"/>
                <w:szCs w:val="23"/>
              </w:rPr>
              <w:t>2</w:t>
            </w:r>
            <w:r w:rsidRPr="0070133B">
              <w:rPr>
                <w:rFonts w:ascii="宋体" w:eastAsia="仿宋_GB2312" w:hAnsi="宋体" w:cs="仿宋_GB2312" w:hint="eastAsia"/>
                <w:color w:val="000000"/>
                <w:kern w:val="0"/>
                <w:sz w:val="24"/>
                <w:szCs w:val="23"/>
              </w:rPr>
              <w:t>、党支部设置合理、全覆盖，组织健全。选好配强党支部书记，系（所、中心、教研室等）负责人与党支部书记交叉任职。支委分工明确，工作到位，班子团结协调。每三年对党支部委员会进行换届。党支部书记待遇落实。每年至少开展一次党支部书记培训。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0133B" w:rsidRPr="0070133B" w:rsidRDefault="0070133B" w:rsidP="0070133B">
            <w:pPr>
              <w:widowControl/>
              <w:adjustRightInd w:val="0"/>
              <w:spacing w:line="360" w:lineRule="exact"/>
              <w:ind w:left="15" w:right="105"/>
              <w:jc w:val="left"/>
              <w:rPr>
                <w:rFonts w:ascii="宋体" w:eastAsia="仿宋_GB2312" w:hAnsi="宋体" w:cs="仿宋_GB2312" w:hint="eastAsia"/>
                <w:color w:val="000000"/>
                <w:kern w:val="0"/>
                <w:sz w:val="24"/>
                <w:szCs w:val="23"/>
              </w:rPr>
            </w:pPr>
            <w:r w:rsidRPr="0070133B">
              <w:rPr>
                <w:rFonts w:ascii="宋体" w:eastAsia="仿宋_GB2312" w:hAnsi="宋体" w:cs="仿宋_GB2312" w:hint="eastAsia"/>
                <w:color w:val="000000"/>
                <w:kern w:val="0"/>
                <w:sz w:val="24"/>
                <w:szCs w:val="23"/>
              </w:rPr>
              <w:t>党支部党员名册、党支部书记名册、党支部换届材料、</w:t>
            </w:r>
            <w:r w:rsidRPr="0070133B">
              <w:rPr>
                <w:rFonts w:ascii="宋体" w:eastAsia="仿宋_GB2312" w:hAnsi="宋体" w:cs="宋体" w:hint="eastAsia"/>
                <w:kern w:val="0"/>
                <w:sz w:val="24"/>
                <w:szCs w:val="23"/>
              </w:rPr>
              <w:t>落实待遇的文件、党支部书记培训的材料等。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0133B" w:rsidRPr="0070133B" w:rsidRDefault="0070133B" w:rsidP="0070133B">
            <w:pPr>
              <w:widowControl/>
              <w:adjustRightInd w:val="0"/>
              <w:spacing w:line="360" w:lineRule="exact"/>
              <w:jc w:val="center"/>
              <w:rPr>
                <w:rFonts w:ascii="宋体" w:hAnsi="宋体" w:cs="仿宋_GB2312" w:hint="eastAsia"/>
                <w:color w:val="000000"/>
                <w:kern w:val="0"/>
                <w:sz w:val="24"/>
                <w:szCs w:val="23"/>
              </w:rPr>
            </w:pPr>
            <w:r w:rsidRPr="0070133B">
              <w:rPr>
                <w:rFonts w:ascii="宋体" w:hAnsi="宋体" w:cs="仿宋_GB2312" w:hint="eastAsia"/>
                <w:color w:val="000000"/>
                <w:kern w:val="0"/>
                <w:sz w:val="24"/>
                <w:szCs w:val="23"/>
              </w:rPr>
              <w:t>40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0133B" w:rsidRPr="0070133B" w:rsidRDefault="0070133B" w:rsidP="0070133B">
            <w:pPr>
              <w:widowControl/>
              <w:spacing w:beforeAutospacing="1" w:afterAutospacing="1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70133B">
              <w:rPr>
                <w:rFonts w:ascii="MS Mincho" w:eastAsia="MS Mincho" w:hAnsi="MS Mincho" w:cs="MS Mincho" w:hint="eastAsia"/>
                <w:kern w:val="0"/>
                <w:szCs w:val="21"/>
              </w:rPr>
              <w:t>​</w:t>
            </w:r>
          </w:p>
        </w:tc>
      </w:tr>
      <w:tr w:rsidR="0070133B" w:rsidRPr="0070133B" w:rsidTr="0070133B">
        <w:trPr>
          <w:cantSplit/>
          <w:trHeight w:val="54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133B" w:rsidRPr="0070133B" w:rsidRDefault="0070133B" w:rsidP="0070133B">
            <w:pPr>
              <w:widowControl/>
              <w:spacing w:beforeAutospacing="1" w:afterAutospacing="1"/>
              <w:jc w:val="left"/>
              <w:rPr>
                <w:rFonts w:ascii="宋体" w:hAnsi="宋体" w:cs="宋体"/>
                <w:b/>
                <w:kern w:val="0"/>
                <w:sz w:val="29"/>
                <w:szCs w:val="29"/>
              </w:rPr>
            </w:pPr>
          </w:p>
        </w:tc>
        <w:tc>
          <w:tcPr>
            <w:tcW w:w="4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0133B" w:rsidRPr="0070133B" w:rsidRDefault="0070133B" w:rsidP="0070133B">
            <w:pPr>
              <w:widowControl/>
              <w:adjustRightInd w:val="0"/>
              <w:spacing w:line="360" w:lineRule="exact"/>
              <w:ind w:left="15"/>
              <w:jc w:val="left"/>
              <w:rPr>
                <w:rFonts w:ascii="宋体" w:eastAsia="仿宋_GB2312" w:hAnsi="宋体" w:cs="仿宋_GB2312" w:hint="eastAsia"/>
                <w:color w:val="000000"/>
                <w:kern w:val="0"/>
                <w:sz w:val="24"/>
                <w:szCs w:val="23"/>
              </w:rPr>
            </w:pPr>
            <w:r w:rsidRPr="0070133B">
              <w:rPr>
                <w:rFonts w:ascii="宋体" w:eastAsia="仿宋_GB2312" w:hAnsi="宋体" w:cs="仿宋_GB2312" w:hint="eastAsia"/>
                <w:color w:val="000000"/>
                <w:kern w:val="0"/>
                <w:sz w:val="24"/>
                <w:szCs w:val="23"/>
              </w:rPr>
              <w:t>3</w:t>
            </w:r>
            <w:r w:rsidRPr="0070133B">
              <w:rPr>
                <w:rFonts w:ascii="宋体" w:eastAsia="仿宋_GB2312" w:hAnsi="宋体" w:cs="仿宋_GB2312" w:hint="eastAsia"/>
                <w:color w:val="000000"/>
                <w:kern w:val="0"/>
                <w:sz w:val="24"/>
                <w:szCs w:val="23"/>
              </w:rPr>
              <w:t>、党支部工作有明确的思路，有计划、有总结。认真开展组织活动，每月不少于一次。活动内容丰富，质量不断提高。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0133B" w:rsidRPr="0070133B" w:rsidRDefault="0070133B" w:rsidP="0070133B">
            <w:pPr>
              <w:widowControl/>
              <w:adjustRightInd w:val="0"/>
              <w:spacing w:line="360" w:lineRule="exact"/>
              <w:ind w:left="15"/>
              <w:jc w:val="left"/>
              <w:rPr>
                <w:rFonts w:ascii="宋体" w:eastAsia="仿宋_GB2312" w:hAnsi="宋体" w:cs="仿宋_GB2312" w:hint="eastAsia"/>
                <w:color w:val="000000"/>
                <w:kern w:val="0"/>
                <w:sz w:val="24"/>
                <w:szCs w:val="23"/>
              </w:rPr>
            </w:pPr>
            <w:r w:rsidRPr="0070133B">
              <w:rPr>
                <w:rFonts w:ascii="宋体" w:eastAsia="仿宋_GB2312" w:hAnsi="宋体" w:cs="仿宋_GB2312" w:hint="eastAsia"/>
                <w:color w:val="000000"/>
                <w:kern w:val="0"/>
                <w:sz w:val="24"/>
                <w:szCs w:val="23"/>
              </w:rPr>
              <w:t>党支部工作计划、总结、活动记录、成果等。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0133B" w:rsidRPr="0070133B" w:rsidRDefault="0070133B" w:rsidP="0070133B">
            <w:pPr>
              <w:widowControl/>
              <w:adjustRightInd w:val="0"/>
              <w:spacing w:line="360" w:lineRule="exact"/>
              <w:ind w:left="105" w:right="105"/>
              <w:jc w:val="center"/>
              <w:rPr>
                <w:rFonts w:ascii="宋体" w:hAnsi="宋体" w:cs="仿宋_GB2312" w:hint="eastAsia"/>
                <w:color w:val="000000"/>
                <w:kern w:val="0"/>
                <w:sz w:val="24"/>
                <w:szCs w:val="23"/>
              </w:rPr>
            </w:pPr>
            <w:r w:rsidRPr="0070133B">
              <w:rPr>
                <w:rFonts w:ascii="宋体" w:hAnsi="宋体" w:cs="仿宋_GB2312" w:hint="eastAsia"/>
                <w:color w:val="000000"/>
                <w:kern w:val="0"/>
                <w:sz w:val="24"/>
                <w:szCs w:val="23"/>
              </w:rPr>
              <w:t>35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0133B" w:rsidRPr="0070133B" w:rsidRDefault="0070133B" w:rsidP="0070133B">
            <w:pPr>
              <w:widowControl/>
              <w:spacing w:beforeAutospacing="1" w:afterAutospacing="1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70133B">
              <w:rPr>
                <w:rFonts w:ascii="MS Mincho" w:eastAsia="MS Mincho" w:hAnsi="MS Mincho" w:cs="MS Mincho" w:hint="eastAsia"/>
                <w:kern w:val="0"/>
                <w:szCs w:val="21"/>
              </w:rPr>
              <w:t>​</w:t>
            </w:r>
          </w:p>
        </w:tc>
      </w:tr>
      <w:tr w:rsidR="0070133B" w:rsidRPr="0070133B" w:rsidTr="0070133B">
        <w:trPr>
          <w:cantSplit/>
          <w:trHeight w:val="54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133B" w:rsidRPr="0070133B" w:rsidRDefault="0070133B" w:rsidP="0070133B">
            <w:pPr>
              <w:widowControl/>
              <w:spacing w:beforeAutospacing="1" w:afterAutospacing="1"/>
              <w:jc w:val="left"/>
              <w:rPr>
                <w:rFonts w:ascii="宋体" w:hAnsi="宋体" w:cs="宋体"/>
                <w:b/>
                <w:kern w:val="0"/>
                <w:sz w:val="29"/>
                <w:szCs w:val="29"/>
              </w:rPr>
            </w:pPr>
          </w:p>
        </w:tc>
        <w:tc>
          <w:tcPr>
            <w:tcW w:w="4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0133B" w:rsidRPr="0070133B" w:rsidRDefault="0070133B" w:rsidP="0070133B">
            <w:pPr>
              <w:widowControl/>
              <w:adjustRightInd w:val="0"/>
              <w:spacing w:line="360" w:lineRule="exact"/>
              <w:ind w:right="105"/>
              <w:jc w:val="left"/>
              <w:rPr>
                <w:rFonts w:ascii="宋体" w:eastAsia="仿宋_GB2312" w:hAnsi="宋体" w:cs="仿宋_GB2312" w:hint="eastAsia"/>
                <w:color w:val="000000"/>
                <w:kern w:val="0"/>
                <w:sz w:val="24"/>
                <w:szCs w:val="23"/>
              </w:rPr>
            </w:pPr>
            <w:r w:rsidRPr="0070133B">
              <w:rPr>
                <w:rFonts w:ascii="宋体" w:eastAsia="仿宋_GB2312" w:hAnsi="宋体" w:cs="仿宋_GB2312" w:hint="eastAsia"/>
                <w:color w:val="000000"/>
                <w:kern w:val="0"/>
                <w:sz w:val="24"/>
                <w:szCs w:val="23"/>
              </w:rPr>
              <w:t>4</w:t>
            </w:r>
            <w:r w:rsidRPr="0070133B">
              <w:rPr>
                <w:rFonts w:ascii="宋体" w:eastAsia="仿宋_GB2312" w:hAnsi="宋体" w:cs="仿宋_GB2312" w:hint="eastAsia"/>
                <w:color w:val="000000"/>
                <w:kern w:val="0"/>
                <w:sz w:val="24"/>
                <w:szCs w:val="23"/>
              </w:rPr>
              <w:t>、认真落实“三会一课”制度、组织生活会制度、请示汇报制度、报告工作制度、联系群众制度等。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0133B" w:rsidRPr="0070133B" w:rsidRDefault="0070133B" w:rsidP="0070133B">
            <w:pPr>
              <w:widowControl/>
              <w:adjustRightInd w:val="0"/>
              <w:spacing w:line="360" w:lineRule="exact"/>
              <w:ind w:left="15" w:right="105"/>
              <w:jc w:val="left"/>
              <w:rPr>
                <w:rFonts w:ascii="宋体" w:eastAsia="仿宋_GB2312" w:hAnsi="宋体" w:cs="仿宋_GB2312" w:hint="eastAsia"/>
                <w:color w:val="000000"/>
                <w:kern w:val="0"/>
                <w:sz w:val="24"/>
                <w:szCs w:val="23"/>
              </w:rPr>
            </w:pPr>
            <w:r w:rsidRPr="0070133B">
              <w:rPr>
                <w:rFonts w:ascii="宋体" w:eastAsia="仿宋_GB2312" w:hAnsi="宋体" w:cs="仿宋_GB2312" w:hint="eastAsia"/>
                <w:color w:val="000000"/>
                <w:kern w:val="0"/>
                <w:sz w:val="24"/>
                <w:szCs w:val="23"/>
              </w:rPr>
              <w:t>学院制定的制度以及执行情况。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0133B" w:rsidRPr="0070133B" w:rsidRDefault="0070133B" w:rsidP="0070133B">
            <w:pPr>
              <w:widowControl/>
              <w:adjustRightInd w:val="0"/>
              <w:spacing w:line="360" w:lineRule="exact"/>
              <w:jc w:val="center"/>
              <w:rPr>
                <w:rFonts w:ascii="宋体" w:hAnsi="宋体" w:cs="仿宋_GB2312" w:hint="eastAsia"/>
                <w:color w:val="000000"/>
                <w:kern w:val="0"/>
                <w:sz w:val="24"/>
                <w:szCs w:val="23"/>
              </w:rPr>
            </w:pPr>
            <w:r w:rsidRPr="0070133B">
              <w:rPr>
                <w:rFonts w:ascii="宋体" w:hAnsi="宋体" w:cs="仿宋_GB2312" w:hint="eastAsia"/>
                <w:color w:val="000000"/>
                <w:kern w:val="0"/>
                <w:sz w:val="24"/>
                <w:szCs w:val="23"/>
              </w:rPr>
              <w:t>35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0133B" w:rsidRPr="0070133B" w:rsidRDefault="0070133B" w:rsidP="0070133B">
            <w:pPr>
              <w:widowControl/>
              <w:spacing w:beforeAutospacing="1" w:afterAutospacing="1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70133B">
              <w:rPr>
                <w:rFonts w:ascii="MS Mincho" w:eastAsia="MS Mincho" w:hAnsi="MS Mincho" w:cs="MS Mincho" w:hint="eastAsia"/>
                <w:kern w:val="0"/>
                <w:szCs w:val="21"/>
              </w:rPr>
              <w:t>​</w:t>
            </w:r>
          </w:p>
        </w:tc>
      </w:tr>
      <w:tr w:rsidR="0070133B" w:rsidRPr="0070133B" w:rsidTr="0070133B">
        <w:trPr>
          <w:cantSplit/>
          <w:trHeight w:val="54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133B" w:rsidRPr="0070133B" w:rsidRDefault="0070133B" w:rsidP="0070133B">
            <w:pPr>
              <w:widowControl/>
              <w:spacing w:beforeAutospacing="1" w:afterAutospacing="1"/>
              <w:jc w:val="left"/>
              <w:rPr>
                <w:rFonts w:ascii="宋体" w:hAnsi="宋体" w:cs="宋体"/>
                <w:b/>
                <w:kern w:val="0"/>
                <w:sz w:val="29"/>
                <w:szCs w:val="29"/>
              </w:rPr>
            </w:pPr>
          </w:p>
        </w:tc>
        <w:tc>
          <w:tcPr>
            <w:tcW w:w="4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0133B" w:rsidRPr="0070133B" w:rsidRDefault="0070133B" w:rsidP="0070133B">
            <w:pPr>
              <w:widowControl/>
              <w:adjustRightInd w:val="0"/>
              <w:spacing w:line="360" w:lineRule="exact"/>
              <w:ind w:right="105"/>
              <w:jc w:val="left"/>
              <w:rPr>
                <w:rFonts w:ascii="宋体" w:eastAsia="仿宋_GB2312" w:hAnsi="宋体" w:cs="仿宋_GB2312" w:hint="eastAsia"/>
                <w:color w:val="000000"/>
                <w:kern w:val="0"/>
                <w:sz w:val="24"/>
                <w:szCs w:val="23"/>
              </w:rPr>
            </w:pPr>
            <w:r w:rsidRPr="0070133B">
              <w:rPr>
                <w:rFonts w:ascii="宋体" w:eastAsia="仿宋_GB2312" w:hAnsi="宋体" w:cs="仿宋_GB2312" w:hint="eastAsia"/>
                <w:color w:val="000000"/>
                <w:kern w:val="0"/>
                <w:sz w:val="24"/>
                <w:szCs w:val="23"/>
              </w:rPr>
              <w:t>5</w:t>
            </w:r>
            <w:r w:rsidRPr="0070133B">
              <w:rPr>
                <w:rFonts w:ascii="宋体" w:eastAsia="仿宋_GB2312" w:hAnsi="宋体" w:cs="仿宋_GB2312" w:hint="eastAsia"/>
                <w:color w:val="000000"/>
                <w:kern w:val="0"/>
                <w:sz w:val="24"/>
                <w:szCs w:val="23"/>
              </w:rPr>
              <w:t>、坚决执行党的路线方针政策，充分发挥党支部的战斗堡垒作用，保证本单位所承担的各项工作任务的完成。支部书记参与讨论决定本系（所、中心、教研室等）的重要问题。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0133B" w:rsidRPr="0070133B" w:rsidRDefault="0070133B" w:rsidP="0070133B">
            <w:pPr>
              <w:widowControl/>
              <w:adjustRightInd w:val="0"/>
              <w:spacing w:line="360" w:lineRule="exact"/>
              <w:ind w:left="15" w:right="105"/>
              <w:jc w:val="left"/>
              <w:rPr>
                <w:rFonts w:ascii="宋体" w:eastAsia="仿宋_GB2312" w:hAnsi="宋体" w:cs="仿宋_GB2312" w:hint="eastAsia"/>
                <w:color w:val="000000"/>
                <w:kern w:val="0"/>
                <w:sz w:val="24"/>
                <w:szCs w:val="23"/>
              </w:rPr>
            </w:pPr>
            <w:r w:rsidRPr="0070133B">
              <w:rPr>
                <w:rFonts w:ascii="宋体" w:eastAsia="仿宋_GB2312" w:hAnsi="宋体" w:cs="仿宋_GB2312" w:hint="eastAsia"/>
                <w:color w:val="000000"/>
                <w:kern w:val="0"/>
                <w:sz w:val="24"/>
                <w:szCs w:val="23"/>
              </w:rPr>
              <w:t>支部书记参与讨论的记录、发挥战斗堡垒作用的材料。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0133B" w:rsidRPr="0070133B" w:rsidRDefault="0070133B" w:rsidP="0070133B">
            <w:pPr>
              <w:widowControl/>
              <w:adjustRightInd w:val="0"/>
              <w:spacing w:line="360" w:lineRule="exact"/>
              <w:jc w:val="center"/>
              <w:rPr>
                <w:rFonts w:ascii="宋体" w:hAnsi="宋体" w:cs="仿宋_GB2312" w:hint="eastAsia"/>
                <w:color w:val="000000"/>
                <w:kern w:val="0"/>
                <w:sz w:val="24"/>
                <w:szCs w:val="23"/>
              </w:rPr>
            </w:pPr>
            <w:r w:rsidRPr="0070133B">
              <w:rPr>
                <w:rFonts w:ascii="宋体" w:hAnsi="宋体" w:cs="仿宋_GB2312" w:hint="eastAsia"/>
                <w:color w:val="000000"/>
                <w:kern w:val="0"/>
                <w:sz w:val="24"/>
                <w:szCs w:val="23"/>
              </w:rPr>
              <w:t>45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0133B" w:rsidRPr="0070133B" w:rsidRDefault="0070133B" w:rsidP="0070133B">
            <w:pPr>
              <w:widowControl/>
              <w:spacing w:beforeAutospacing="1" w:afterAutospacing="1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70133B">
              <w:rPr>
                <w:rFonts w:ascii="MS Mincho" w:eastAsia="MS Mincho" w:hAnsi="MS Mincho" w:cs="MS Mincho" w:hint="eastAsia"/>
                <w:kern w:val="0"/>
                <w:szCs w:val="21"/>
              </w:rPr>
              <w:t>​</w:t>
            </w:r>
          </w:p>
        </w:tc>
      </w:tr>
      <w:tr w:rsidR="0070133B" w:rsidRPr="0070133B" w:rsidTr="0070133B">
        <w:trPr>
          <w:cantSplit/>
          <w:trHeight w:val="54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133B" w:rsidRPr="0070133B" w:rsidRDefault="0070133B" w:rsidP="0070133B">
            <w:pPr>
              <w:widowControl/>
              <w:spacing w:beforeAutospacing="1" w:afterAutospacing="1"/>
              <w:jc w:val="left"/>
              <w:rPr>
                <w:rFonts w:ascii="宋体" w:hAnsi="宋体" w:cs="宋体"/>
                <w:b/>
                <w:kern w:val="0"/>
                <w:sz w:val="29"/>
                <w:szCs w:val="29"/>
              </w:rPr>
            </w:pPr>
          </w:p>
        </w:tc>
        <w:tc>
          <w:tcPr>
            <w:tcW w:w="4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0133B" w:rsidRPr="0070133B" w:rsidRDefault="0070133B" w:rsidP="0070133B">
            <w:pPr>
              <w:widowControl/>
              <w:adjustRightInd w:val="0"/>
              <w:spacing w:line="360" w:lineRule="exact"/>
              <w:ind w:right="105"/>
              <w:jc w:val="left"/>
              <w:rPr>
                <w:rFonts w:ascii="宋体" w:eastAsia="仿宋_GB2312" w:hAnsi="宋体" w:cs="仿宋_GB2312" w:hint="eastAsia"/>
                <w:color w:val="000000"/>
                <w:kern w:val="0"/>
                <w:sz w:val="24"/>
                <w:szCs w:val="23"/>
              </w:rPr>
            </w:pPr>
            <w:r w:rsidRPr="0070133B">
              <w:rPr>
                <w:rFonts w:ascii="宋体" w:eastAsia="仿宋_GB2312" w:hAnsi="宋体" w:cs="仿宋_GB2312" w:hint="eastAsia"/>
                <w:color w:val="000000"/>
                <w:kern w:val="0"/>
                <w:sz w:val="24"/>
                <w:szCs w:val="23"/>
              </w:rPr>
              <w:t>6</w:t>
            </w:r>
            <w:r w:rsidRPr="0070133B">
              <w:rPr>
                <w:rFonts w:ascii="宋体" w:eastAsia="仿宋_GB2312" w:hAnsi="宋体" w:cs="仿宋_GB2312" w:hint="eastAsia"/>
                <w:color w:val="000000"/>
                <w:kern w:val="0"/>
                <w:sz w:val="24"/>
                <w:szCs w:val="23"/>
              </w:rPr>
              <w:t>、密切联系群众，做好经常性的思想政治教育工作，充分发挥党员的先锋模范作用，不断增强党组织的凝聚力。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0133B" w:rsidRPr="0070133B" w:rsidRDefault="0070133B" w:rsidP="0070133B">
            <w:pPr>
              <w:widowControl/>
              <w:adjustRightInd w:val="0"/>
              <w:spacing w:line="360" w:lineRule="exact"/>
              <w:ind w:left="15" w:right="105"/>
              <w:jc w:val="left"/>
              <w:rPr>
                <w:rFonts w:ascii="宋体" w:eastAsia="仿宋_GB2312" w:hAnsi="宋体" w:cs="仿宋_GB2312" w:hint="eastAsia"/>
                <w:color w:val="000000"/>
                <w:kern w:val="0"/>
                <w:sz w:val="24"/>
                <w:szCs w:val="23"/>
              </w:rPr>
            </w:pPr>
            <w:r w:rsidRPr="0070133B">
              <w:rPr>
                <w:rFonts w:ascii="宋体" w:eastAsia="仿宋_GB2312" w:hAnsi="宋体" w:cs="仿宋_GB2312" w:hint="eastAsia"/>
                <w:color w:val="000000"/>
                <w:kern w:val="0"/>
                <w:sz w:val="24"/>
                <w:szCs w:val="23"/>
              </w:rPr>
              <w:t>党员全方位发挥作用的材料。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0133B" w:rsidRPr="0070133B" w:rsidRDefault="0070133B" w:rsidP="0070133B">
            <w:pPr>
              <w:widowControl/>
              <w:adjustRightInd w:val="0"/>
              <w:spacing w:line="360" w:lineRule="exact"/>
              <w:jc w:val="center"/>
              <w:rPr>
                <w:rFonts w:ascii="宋体" w:hAnsi="宋体" w:cs="仿宋_GB2312" w:hint="eastAsia"/>
                <w:color w:val="000000"/>
                <w:kern w:val="0"/>
                <w:sz w:val="24"/>
                <w:szCs w:val="23"/>
              </w:rPr>
            </w:pPr>
            <w:r w:rsidRPr="0070133B">
              <w:rPr>
                <w:rFonts w:ascii="宋体" w:hAnsi="宋体" w:cs="仿宋_GB2312" w:hint="eastAsia"/>
                <w:color w:val="000000"/>
                <w:kern w:val="0"/>
                <w:sz w:val="24"/>
                <w:szCs w:val="23"/>
              </w:rPr>
              <w:t>45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0133B" w:rsidRPr="0070133B" w:rsidRDefault="0070133B" w:rsidP="0070133B">
            <w:pPr>
              <w:widowControl/>
              <w:spacing w:beforeAutospacing="1" w:afterAutospacing="1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70133B">
              <w:rPr>
                <w:rFonts w:ascii="MS Mincho" w:eastAsia="MS Mincho" w:hAnsi="MS Mincho" w:cs="MS Mincho" w:hint="eastAsia"/>
                <w:kern w:val="0"/>
                <w:szCs w:val="21"/>
              </w:rPr>
              <w:t>​</w:t>
            </w:r>
          </w:p>
        </w:tc>
      </w:tr>
      <w:tr w:rsidR="0070133B" w:rsidRPr="0070133B" w:rsidTr="0070133B">
        <w:trPr>
          <w:cantSplit/>
          <w:trHeight w:val="540"/>
          <w:jc w:val="center"/>
        </w:trPr>
        <w:tc>
          <w:tcPr>
            <w:tcW w:w="8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0133B" w:rsidRPr="0070133B" w:rsidRDefault="0070133B" w:rsidP="0070133B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b/>
                <w:kern w:val="0"/>
                <w:sz w:val="24"/>
                <w:szCs w:val="23"/>
              </w:rPr>
            </w:pPr>
            <w:r w:rsidRPr="0070133B">
              <w:rPr>
                <w:rFonts w:ascii="宋体" w:hAnsi="宋体" w:cs="宋体" w:hint="eastAsia"/>
                <w:b/>
                <w:kern w:val="0"/>
                <w:sz w:val="24"/>
                <w:szCs w:val="23"/>
              </w:rPr>
              <w:t>党</w:t>
            </w:r>
          </w:p>
          <w:p w:rsidR="0070133B" w:rsidRPr="0070133B" w:rsidRDefault="0070133B" w:rsidP="0070133B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b/>
                <w:kern w:val="0"/>
                <w:sz w:val="24"/>
                <w:szCs w:val="23"/>
              </w:rPr>
            </w:pPr>
            <w:r w:rsidRPr="0070133B">
              <w:rPr>
                <w:rFonts w:ascii="宋体" w:hAnsi="宋体" w:cs="宋体" w:hint="eastAsia"/>
                <w:b/>
                <w:kern w:val="0"/>
                <w:sz w:val="24"/>
                <w:szCs w:val="23"/>
              </w:rPr>
              <w:t>员</w:t>
            </w:r>
          </w:p>
          <w:p w:rsidR="0070133B" w:rsidRPr="0070133B" w:rsidRDefault="0070133B" w:rsidP="0070133B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b/>
                <w:kern w:val="0"/>
                <w:sz w:val="24"/>
                <w:szCs w:val="23"/>
              </w:rPr>
            </w:pPr>
            <w:r w:rsidRPr="0070133B">
              <w:rPr>
                <w:rFonts w:ascii="宋体" w:hAnsi="宋体" w:cs="宋体" w:hint="eastAsia"/>
                <w:b/>
                <w:kern w:val="0"/>
                <w:sz w:val="24"/>
                <w:szCs w:val="23"/>
              </w:rPr>
              <w:t>教</w:t>
            </w:r>
          </w:p>
          <w:p w:rsidR="0070133B" w:rsidRPr="0070133B" w:rsidRDefault="0070133B" w:rsidP="0070133B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b/>
                <w:kern w:val="0"/>
                <w:sz w:val="24"/>
                <w:szCs w:val="23"/>
              </w:rPr>
            </w:pPr>
            <w:r w:rsidRPr="0070133B">
              <w:rPr>
                <w:rFonts w:ascii="宋体" w:hAnsi="宋体" w:cs="宋体" w:hint="eastAsia"/>
                <w:b/>
                <w:kern w:val="0"/>
                <w:sz w:val="24"/>
                <w:szCs w:val="23"/>
              </w:rPr>
              <w:t>育</w:t>
            </w:r>
          </w:p>
          <w:p w:rsidR="0070133B" w:rsidRPr="0070133B" w:rsidRDefault="0070133B" w:rsidP="0070133B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b/>
                <w:kern w:val="0"/>
                <w:sz w:val="29"/>
                <w:szCs w:val="29"/>
              </w:rPr>
            </w:pPr>
            <w:r w:rsidRPr="0070133B">
              <w:rPr>
                <w:rFonts w:ascii="宋体" w:hAnsi="宋体" w:cs="宋体" w:hint="eastAsia"/>
                <w:b/>
                <w:kern w:val="0"/>
                <w:sz w:val="24"/>
                <w:szCs w:val="23"/>
              </w:rPr>
              <w:t>90分</w:t>
            </w:r>
          </w:p>
        </w:tc>
        <w:tc>
          <w:tcPr>
            <w:tcW w:w="4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0133B" w:rsidRPr="0070133B" w:rsidRDefault="0070133B" w:rsidP="0070133B">
            <w:pPr>
              <w:widowControl/>
              <w:adjustRightInd w:val="0"/>
              <w:spacing w:line="360" w:lineRule="exact"/>
              <w:ind w:left="15" w:right="105"/>
              <w:jc w:val="left"/>
              <w:rPr>
                <w:rFonts w:ascii="宋体" w:eastAsia="仿宋_GB2312" w:hAnsi="宋体" w:cs="仿宋_GB2312" w:hint="eastAsia"/>
                <w:color w:val="000000"/>
                <w:kern w:val="0"/>
                <w:sz w:val="24"/>
                <w:szCs w:val="23"/>
              </w:rPr>
            </w:pPr>
            <w:r w:rsidRPr="0070133B">
              <w:rPr>
                <w:rFonts w:ascii="宋体" w:eastAsia="仿宋_GB2312" w:hAnsi="宋体" w:cs="仿宋_GB2312" w:hint="eastAsia"/>
                <w:color w:val="000000"/>
                <w:kern w:val="0"/>
                <w:sz w:val="24"/>
                <w:szCs w:val="23"/>
              </w:rPr>
              <w:t>1</w:t>
            </w:r>
            <w:r w:rsidRPr="0070133B">
              <w:rPr>
                <w:rFonts w:ascii="宋体" w:eastAsia="仿宋_GB2312" w:hAnsi="宋体" w:cs="仿宋_GB2312" w:hint="eastAsia"/>
                <w:color w:val="000000"/>
                <w:kern w:val="0"/>
                <w:sz w:val="24"/>
                <w:szCs w:val="23"/>
              </w:rPr>
              <w:t>、党（工）</w:t>
            </w:r>
            <w:proofErr w:type="gramStart"/>
            <w:r w:rsidRPr="0070133B">
              <w:rPr>
                <w:rFonts w:ascii="宋体" w:eastAsia="仿宋_GB2312" w:hAnsi="宋体" w:cs="仿宋_GB2312" w:hint="eastAsia"/>
                <w:color w:val="000000"/>
                <w:kern w:val="0"/>
                <w:sz w:val="24"/>
                <w:szCs w:val="23"/>
              </w:rPr>
              <w:t>委重视</w:t>
            </w:r>
            <w:proofErr w:type="gramEnd"/>
            <w:r w:rsidRPr="0070133B">
              <w:rPr>
                <w:rFonts w:ascii="宋体" w:eastAsia="仿宋_GB2312" w:hAnsi="宋体" w:cs="仿宋_GB2312" w:hint="eastAsia"/>
                <w:color w:val="000000"/>
                <w:kern w:val="0"/>
                <w:sz w:val="24"/>
                <w:szCs w:val="23"/>
              </w:rPr>
              <w:t>并定期研究党员教育工作，制定切实可行的党员教育计划。创新党员教育内容和形式，针对性强，效果好。每年至少开展一次以增强党性锻炼为主要内容的主题教育活动。开展生动活泼、主题鲜明、富有实效意义的党日活动。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0133B" w:rsidRPr="0070133B" w:rsidRDefault="0070133B" w:rsidP="0070133B">
            <w:pPr>
              <w:widowControl/>
              <w:adjustRightInd w:val="0"/>
              <w:spacing w:line="360" w:lineRule="exact"/>
              <w:ind w:left="15" w:right="105"/>
              <w:jc w:val="left"/>
              <w:rPr>
                <w:rFonts w:ascii="宋体" w:eastAsia="仿宋_GB2312" w:hAnsi="宋体" w:cs="仿宋_GB2312" w:hint="eastAsia"/>
                <w:color w:val="000000"/>
                <w:kern w:val="0"/>
                <w:sz w:val="24"/>
                <w:szCs w:val="23"/>
              </w:rPr>
            </w:pPr>
            <w:r w:rsidRPr="0070133B">
              <w:rPr>
                <w:rFonts w:ascii="宋体" w:eastAsia="仿宋_GB2312" w:hAnsi="宋体" w:cs="仿宋_GB2312" w:hint="eastAsia"/>
                <w:color w:val="000000"/>
                <w:kern w:val="0"/>
                <w:sz w:val="24"/>
                <w:szCs w:val="23"/>
              </w:rPr>
              <w:t>党（工）委研究党员教育的记录、教育培训、教育活动材料（清单、通知、总结、图片、奖证等）。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0133B" w:rsidRPr="0070133B" w:rsidRDefault="0070133B" w:rsidP="0070133B">
            <w:pPr>
              <w:widowControl/>
              <w:adjustRightInd w:val="0"/>
              <w:spacing w:line="360" w:lineRule="exact"/>
              <w:jc w:val="center"/>
              <w:rPr>
                <w:rFonts w:ascii="宋体" w:hAnsi="宋体" w:cs="仿宋_GB2312" w:hint="eastAsia"/>
                <w:color w:val="000000"/>
                <w:kern w:val="0"/>
                <w:sz w:val="24"/>
                <w:szCs w:val="23"/>
              </w:rPr>
            </w:pPr>
            <w:r w:rsidRPr="0070133B">
              <w:rPr>
                <w:rFonts w:ascii="宋体" w:hAnsi="宋体" w:cs="仿宋_GB2312" w:hint="eastAsia"/>
                <w:color w:val="000000"/>
                <w:kern w:val="0"/>
                <w:sz w:val="24"/>
                <w:szCs w:val="23"/>
              </w:rPr>
              <w:t>40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0133B" w:rsidRPr="0070133B" w:rsidRDefault="0070133B" w:rsidP="0070133B">
            <w:pPr>
              <w:widowControl/>
              <w:spacing w:beforeAutospacing="1" w:afterAutospacing="1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70133B">
              <w:rPr>
                <w:rFonts w:ascii="MS Mincho" w:eastAsia="MS Mincho" w:hAnsi="MS Mincho" w:cs="MS Mincho" w:hint="eastAsia"/>
                <w:kern w:val="0"/>
                <w:szCs w:val="21"/>
              </w:rPr>
              <w:t>​</w:t>
            </w:r>
          </w:p>
        </w:tc>
      </w:tr>
      <w:tr w:rsidR="0070133B" w:rsidRPr="0070133B" w:rsidTr="0070133B">
        <w:trPr>
          <w:cantSplit/>
          <w:trHeight w:val="435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133B" w:rsidRPr="0070133B" w:rsidRDefault="0070133B" w:rsidP="0070133B">
            <w:pPr>
              <w:widowControl/>
              <w:spacing w:beforeAutospacing="1" w:afterAutospacing="1"/>
              <w:jc w:val="left"/>
              <w:rPr>
                <w:rFonts w:ascii="宋体" w:hAnsi="宋体" w:cs="宋体"/>
                <w:b/>
                <w:kern w:val="0"/>
                <w:sz w:val="29"/>
                <w:szCs w:val="29"/>
              </w:rPr>
            </w:pPr>
          </w:p>
        </w:tc>
        <w:tc>
          <w:tcPr>
            <w:tcW w:w="4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0133B" w:rsidRPr="0070133B" w:rsidRDefault="0070133B" w:rsidP="0070133B">
            <w:pPr>
              <w:widowControl/>
              <w:adjustRightInd w:val="0"/>
              <w:spacing w:line="360" w:lineRule="exact"/>
              <w:ind w:right="105"/>
              <w:jc w:val="left"/>
              <w:rPr>
                <w:rFonts w:ascii="宋体" w:eastAsia="仿宋_GB2312" w:hAnsi="宋体" w:cs="仿宋_GB2312" w:hint="eastAsia"/>
                <w:color w:val="000000"/>
                <w:kern w:val="0"/>
                <w:sz w:val="24"/>
                <w:szCs w:val="23"/>
              </w:rPr>
            </w:pPr>
            <w:r w:rsidRPr="0070133B">
              <w:rPr>
                <w:rFonts w:ascii="宋体" w:eastAsia="仿宋_GB2312" w:hAnsi="宋体" w:cs="仿宋_GB2312" w:hint="eastAsia"/>
                <w:color w:val="000000"/>
                <w:kern w:val="0"/>
                <w:sz w:val="24"/>
                <w:szCs w:val="23"/>
              </w:rPr>
              <w:t>2</w:t>
            </w:r>
            <w:r w:rsidRPr="0070133B">
              <w:rPr>
                <w:rFonts w:ascii="宋体" w:eastAsia="仿宋_GB2312" w:hAnsi="宋体" w:cs="仿宋_GB2312" w:hint="eastAsia"/>
                <w:color w:val="000000"/>
                <w:kern w:val="0"/>
                <w:sz w:val="24"/>
                <w:szCs w:val="23"/>
              </w:rPr>
              <w:t>、充分发挥分党校在党员教育中的阵地作用，重视党建工作进网络，能有效运用微博、</w:t>
            </w:r>
            <w:proofErr w:type="gramStart"/>
            <w:r w:rsidRPr="0070133B">
              <w:rPr>
                <w:rFonts w:ascii="宋体" w:eastAsia="仿宋_GB2312" w:hAnsi="宋体" w:cs="仿宋_GB2312" w:hint="eastAsia"/>
                <w:color w:val="000000"/>
                <w:kern w:val="0"/>
                <w:sz w:val="24"/>
                <w:szCs w:val="23"/>
              </w:rPr>
              <w:t>微信等</w:t>
            </w:r>
            <w:proofErr w:type="gramEnd"/>
            <w:r w:rsidRPr="0070133B">
              <w:rPr>
                <w:rFonts w:ascii="宋体" w:eastAsia="仿宋_GB2312" w:hAnsi="宋体" w:cs="仿宋_GB2312" w:hint="eastAsia"/>
                <w:color w:val="000000"/>
                <w:kern w:val="0"/>
                <w:sz w:val="24"/>
                <w:szCs w:val="23"/>
              </w:rPr>
              <w:t>网络新媒体开展党员教育活动。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0133B" w:rsidRPr="0070133B" w:rsidRDefault="0070133B" w:rsidP="0070133B">
            <w:pPr>
              <w:widowControl/>
              <w:adjustRightInd w:val="0"/>
              <w:spacing w:line="360" w:lineRule="exact"/>
              <w:ind w:left="15" w:right="105"/>
              <w:jc w:val="left"/>
              <w:rPr>
                <w:rFonts w:ascii="宋体" w:eastAsia="仿宋_GB2312" w:hAnsi="宋体" w:cs="仿宋_GB2312" w:hint="eastAsia"/>
                <w:color w:val="000000"/>
                <w:kern w:val="0"/>
                <w:sz w:val="24"/>
                <w:szCs w:val="23"/>
              </w:rPr>
            </w:pPr>
            <w:r w:rsidRPr="0070133B">
              <w:rPr>
                <w:rFonts w:ascii="宋体" w:eastAsia="仿宋_GB2312" w:hAnsi="宋体" w:cs="仿宋_GB2312" w:hint="eastAsia"/>
                <w:color w:val="000000"/>
                <w:kern w:val="0"/>
                <w:sz w:val="24"/>
                <w:szCs w:val="23"/>
              </w:rPr>
              <w:t>分党校作用、党建网页、新媒体利用情况等。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0133B" w:rsidRPr="0070133B" w:rsidRDefault="0070133B" w:rsidP="0070133B">
            <w:pPr>
              <w:widowControl/>
              <w:adjustRightInd w:val="0"/>
              <w:spacing w:line="360" w:lineRule="exact"/>
              <w:jc w:val="center"/>
              <w:rPr>
                <w:rFonts w:ascii="宋体" w:hAnsi="宋体" w:cs="仿宋_GB2312" w:hint="eastAsia"/>
                <w:color w:val="000000"/>
                <w:kern w:val="0"/>
                <w:sz w:val="24"/>
                <w:szCs w:val="23"/>
              </w:rPr>
            </w:pPr>
            <w:r w:rsidRPr="0070133B">
              <w:rPr>
                <w:rFonts w:ascii="宋体" w:hAnsi="宋体" w:cs="仿宋_GB2312" w:hint="eastAsia"/>
                <w:color w:val="000000"/>
                <w:kern w:val="0"/>
                <w:sz w:val="24"/>
                <w:szCs w:val="23"/>
              </w:rPr>
              <w:t>30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0133B" w:rsidRPr="0070133B" w:rsidRDefault="0070133B" w:rsidP="0070133B">
            <w:pPr>
              <w:widowControl/>
              <w:spacing w:beforeAutospacing="1" w:afterAutospacing="1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70133B">
              <w:rPr>
                <w:rFonts w:ascii="MS Mincho" w:eastAsia="MS Mincho" w:hAnsi="MS Mincho" w:cs="MS Mincho" w:hint="eastAsia"/>
                <w:kern w:val="0"/>
                <w:szCs w:val="21"/>
              </w:rPr>
              <w:t>​</w:t>
            </w:r>
          </w:p>
        </w:tc>
      </w:tr>
      <w:tr w:rsidR="0070133B" w:rsidRPr="0070133B" w:rsidTr="0070133B">
        <w:trPr>
          <w:cantSplit/>
          <w:trHeight w:val="63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133B" w:rsidRPr="0070133B" w:rsidRDefault="0070133B" w:rsidP="0070133B">
            <w:pPr>
              <w:widowControl/>
              <w:spacing w:beforeAutospacing="1" w:afterAutospacing="1"/>
              <w:jc w:val="left"/>
              <w:rPr>
                <w:rFonts w:ascii="宋体" w:hAnsi="宋体" w:cs="宋体"/>
                <w:b/>
                <w:kern w:val="0"/>
                <w:sz w:val="29"/>
                <w:szCs w:val="29"/>
              </w:rPr>
            </w:pPr>
          </w:p>
        </w:tc>
        <w:tc>
          <w:tcPr>
            <w:tcW w:w="4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0133B" w:rsidRPr="0070133B" w:rsidRDefault="0070133B" w:rsidP="0070133B">
            <w:pPr>
              <w:widowControl/>
              <w:adjustRightInd w:val="0"/>
              <w:spacing w:line="360" w:lineRule="exact"/>
              <w:ind w:right="105"/>
              <w:jc w:val="left"/>
              <w:rPr>
                <w:rFonts w:ascii="宋体" w:eastAsia="仿宋_GB2312" w:hAnsi="宋体" w:cs="仿宋_GB2312" w:hint="eastAsia"/>
                <w:color w:val="000000"/>
                <w:kern w:val="0"/>
                <w:sz w:val="24"/>
                <w:szCs w:val="23"/>
              </w:rPr>
            </w:pPr>
            <w:r w:rsidRPr="0070133B">
              <w:rPr>
                <w:rFonts w:ascii="宋体" w:eastAsia="仿宋_GB2312" w:hAnsi="宋体" w:cs="仿宋_GB2312" w:hint="eastAsia"/>
                <w:color w:val="000000"/>
                <w:kern w:val="0"/>
                <w:sz w:val="24"/>
                <w:szCs w:val="23"/>
              </w:rPr>
              <w:t>3</w:t>
            </w:r>
            <w:r w:rsidRPr="0070133B">
              <w:rPr>
                <w:rFonts w:ascii="宋体" w:eastAsia="仿宋_GB2312" w:hAnsi="宋体" w:cs="仿宋_GB2312" w:hint="eastAsia"/>
                <w:color w:val="000000"/>
                <w:kern w:val="0"/>
                <w:sz w:val="24"/>
                <w:szCs w:val="23"/>
              </w:rPr>
              <w:t>、党员教育经费投入充足，能合理使用党费、党支部工作专项经费。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0133B" w:rsidRPr="0070133B" w:rsidRDefault="0070133B" w:rsidP="0070133B">
            <w:pPr>
              <w:widowControl/>
              <w:adjustRightInd w:val="0"/>
              <w:spacing w:line="360" w:lineRule="exact"/>
              <w:ind w:left="15" w:right="105"/>
              <w:jc w:val="left"/>
              <w:rPr>
                <w:rFonts w:ascii="宋体" w:eastAsia="仿宋_GB2312" w:hAnsi="宋体" w:cs="仿宋_GB2312" w:hint="eastAsia"/>
                <w:color w:val="000000"/>
                <w:kern w:val="0"/>
                <w:sz w:val="24"/>
                <w:szCs w:val="23"/>
              </w:rPr>
            </w:pPr>
            <w:r w:rsidRPr="0070133B">
              <w:rPr>
                <w:rFonts w:ascii="宋体" w:eastAsia="仿宋_GB2312" w:hAnsi="宋体" w:cs="仿宋_GB2312" w:hint="eastAsia"/>
                <w:color w:val="000000"/>
                <w:kern w:val="0"/>
                <w:sz w:val="24"/>
                <w:szCs w:val="23"/>
              </w:rPr>
              <w:t>经费支出账目等。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0133B" w:rsidRPr="0070133B" w:rsidRDefault="0070133B" w:rsidP="0070133B">
            <w:pPr>
              <w:widowControl/>
              <w:adjustRightInd w:val="0"/>
              <w:spacing w:line="360" w:lineRule="exact"/>
              <w:jc w:val="center"/>
              <w:rPr>
                <w:rFonts w:ascii="宋体" w:hAnsi="宋体" w:cs="仿宋_GB2312" w:hint="eastAsia"/>
                <w:color w:val="000000"/>
                <w:kern w:val="0"/>
                <w:sz w:val="24"/>
                <w:szCs w:val="23"/>
              </w:rPr>
            </w:pPr>
            <w:r w:rsidRPr="0070133B">
              <w:rPr>
                <w:rFonts w:ascii="宋体" w:hAnsi="宋体" w:cs="仿宋_GB2312" w:hint="eastAsia"/>
                <w:color w:val="000000"/>
                <w:kern w:val="0"/>
                <w:sz w:val="24"/>
                <w:szCs w:val="23"/>
              </w:rPr>
              <w:t>20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0133B" w:rsidRPr="0070133B" w:rsidRDefault="0070133B" w:rsidP="0070133B">
            <w:pPr>
              <w:widowControl/>
              <w:spacing w:beforeAutospacing="1" w:afterAutospacing="1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70133B">
              <w:rPr>
                <w:rFonts w:ascii="MS Mincho" w:eastAsia="MS Mincho" w:hAnsi="MS Mincho" w:cs="MS Mincho" w:hint="eastAsia"/>
                <w:kern w:val="0"/>
                <w:szCs w:val="21"/>
              </w:rPr>
              <w:t>​</w:t>
            </w:r>
          </w:p>
        </w:tc>
      </w:tr>
      <w:tr w:rsidR="0070133B" w:rsidRPr="0070133B" w:rsidTr="0070133B">
        <w:trPr>
          <w:trHeight w:val="285"/>
          <w:jc w:val="center"/>
        </w:trPr>
        <w:tc>
          <w:tcPr>
            <w:tcW w:w="8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0133B" w:rsidRPr="0070133B" w:rsidRDefault="0070133B" w:rsidP="0070133B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b/>
                <w:kern w:val="0"/>
                <w:sz w:val="24"/>
                <w:szCs w:val="23"/>
              </w:rPr>
            </w:pPr>
            <w:r w:rsidRPr="0070133B">
              <w:rPr>
                <w:rFonts w:ascii="宋体" w:hAnsi="宋体" w:cs="宋体" w:hint="eastAsia"/>
                <w:b/>
                <w:kern w:val="0"/>
                <w:sz w:val="24"/>
                <w:szCs w:val="23"/>
              </w:rPr>
              <w:lastRenderedPageBreak/>
              <w:t>党</w:t>
            </w:r>
          </w:p>
          <w:p w:rsidR="0070133B" w:rsidRPr="0070133B" w:rsidRDefault="0070133B" w:rsidP="0070133B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b/>
                <w:kern w:val="0"/>
                <w:sz w:val="24"/>
                <w:szCs w:val="23"/>
              </w:rPr>
            </w:pPr>
            <w:r w:rsidRPr="0070133B">
              <w:rPr>
                <w:rFonts w:ascii="宋体" w:hAnsi="宋体" w:cs="宋体" w:hint="eastAsia"/>
                <w:b/>
                <w:kern w:val="0"/>
                <w:sz w:val="24"/>
                <w:szCs w:val="23"/>
              </w:rPr>
              <w:t>员</w:t>
            </w:r>
          </w:p>
          <w:p w:rsidR="0070133B" w:rsidRPr="0070133B" w:rsidRDefault="0070133B" w:rsidP="0070133B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b/>
                <w:kern w:val="0"/>
                <w:sz w:val="24"/>
                <w:szCs w:val="23"/>
              </w:rPr>
            </w:pPr>
            <w:r w:rsidRPr="0070133B">
              <w:rPr>
                <w:rFonts w:ascii="宋体" w:hAnsi="宋体" w:cs="宋体" w:hint="eastAsia"/>
                <w:b/>
                <w:kern w:val="0"/>
                <w:sz w:val="24"/>
                <w:szCs w:val="23"/>
              </w:rPr>
              <w:t>管</w:t>
            </w:r>
          </w:p>
          <w:p w:rsidR="0070133B" w:rsidRPr="0070133B" w:rsidRDefault="0070133B" w:rsidP="0070133B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b/>
                <w:kern w:val="0"/>
                <w:sz w:val="24"/>
                <w:szCs w:val="23"/>
              </w:rPr>
            </w:pPr>
            <w:r w:rsidRPr="0070133B">
              <w:rPr>
                <w:rFonts w:ascii="宋体" w:hAnsi="宋体" w:cs="宋体" w:hint="eastAsia"/>
                <w:b/>
                <w:kern w:val="0"/>
                <w:sz w:val="24"/>
                <w:szCs w:val="23"/>
              </w:rPr>
              <w:t>理</w:t>
            </w:r>
          </w:p>
          <w:p w:rsidR="0070133B" w:rsidRPr="0070133B" w:rsidRDefault="0070133B" w:rsidP="0070133B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b/>
                <w:kern w:val="0"/>
                <w:sz w:val="29"/>
                <w:szCs w:val="29"/>
              </w:rPr>
            </w:pPr>
            <w:r w:rsidRPr="0070133B">
              <w:rPr>
                <w:rFonts w:ascii="宋体" w:hAnsi="宋体" w:cs="宋体" w:hint="eastAsia"/>
                <w:b/>
                <w:kern w:val="0"/>
                <w:sz w:val="24"/>
                <w:szCs w:val="23"/>
              </w:rPr>
              <w:t>80分</w:t>
            </w:r>
          </w:p>
        </w:tc>
        <w:tc>
          <w:tcPr>
            <w:tcW w:w="4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0133B" w:rsidRPr="0070133B" w:rsidRDefault="0070133B" w:rsidP="0070133B">
            <w:pPr>
              <w:widowControl/>
              <w:adjustRightInd w:val="0"/>
              <w:spacing w:line="360" w:lineRule="exact"/>
              <w:ind w:left="15" w:right="105"/>
              <w:jc w:val="left"/>
              <w:rPr>
                <w:rFonts w:ascii="宋体" w:eastAsia="仿宋_GB2312" w:hAnsi="宋体" w:cs="仿宋_GB2312" w:hint="eastAsia"/>
                <w:color w:val="000000"/>
                <w:kern w:val="0"/>
                <w:sz w:val="24"/>
                <w:szCs w:val="23"/>
              </w:rPr>
            </w:pPr>
            <w:r w:rsidRPr="0070133B">
              <w:rPr>
                <w:rFonts w:ascii="宋体" w:eastAsia="仿宋_GB2312" w:hAnsi="宋体" w:cs="仿宋_GB2312" w:hint="eastAsia"/>
                <w:color w:val="000000"/>
                <w:kern w:val="0"/>
                <w:sz w:val="24"/>
                <w:szCs w:val="23"/>
              </w:rPr>
              <w:t>1</w:t>
            </w:r>
            <w:r w:rsidRPr="0070133B">
              <w:rPr>
                <w:rFonts w:ascii="宋体" w:eastAsia="仿宋_GB2312" w:hAnsi="宋体" w:cs="仿宋_GB2312" w:hint="eastAsia"/>
                <w:color w:val="000000"/>
                <w:kern w:val="0"/>
                <w:sz w:val="24"/>
                <w:szCs w:val="23"/>
              </w:rPr>
              <w:t>、民主评议党员工作材料齐全，并结合评议认真开展党员党性分析，总结工作准确客观。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0133B" w:rsidRPr="0070133B" w:rsidRDefault="0070133B" w:rsidP="0070133B">
            <w:pPr>
              <w:widowControl/>
              <w:adjustRightInd w:val="0"/>
              <w:spacing w:line="360" w:lineRule="exact"/>
              <w:jc w:val="left"/>
              <w:rPr>
                <w:rFonts w:ascii="宋体" w:eastAsia="仿宋_GB2312" w:hAnsi="宋体" w:cs="仿宋_GB2312" w:hint="eastAsia"/>
                <w:color w:val="000000"/>
                <w:kern w:val="0"/>
                <w:sz w:val="24"/>
                <w:szCs w:val="23"/>
              </w:rPr>
            </w:pPr>
            <w:r w:rsidRPr="0070133B">
              <w:rPr>
                <w:rFonts w:ascii="宋体" w:eastAsia="仿宋_GB2312" w:hAnsi="宋体" w:cs="仿宋_GB2312" w:hint="eastAsia"/>
                <w:color w:val="000000"/>
                <w:kern w:val="0"/>
                <w:sz w:val="24"/>
                <w:szCs w:val="23"/>
              </w:rPr>
              <w:t>民主评议党员记录、年度总结等。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0133B" w:rsidRPr="0070133B" w:rsidRDefault="0070133B" w:rsidP="0070133B">
            <w:pPr>
              <w:widowControl/>
              <w:adjustRightInd w:val="0"/>
              <w:spacing w:line="360" w:lineRule="exact"/>
              <w:jc w:val="center"/>
              <w:rPr>
                <w:rFonts w:ascii="宋体" w:hAnsi="宋体" w:cs="仿宋_GB2312" w:hint="eastAsia"/>
                <w:color w:val="000000"/>
                <w:kern w:val="0"/>
                <w:sz w:val="24"/>
                <w:szCs w:val="23"/>
              </w:rPr>
            </w:pPr>
            <w:r w:rsidRPr="0070133B">
              <w:rPr>
                <w:rFonts w:ascii="宋体" w:hAnsi="宋体" w:cs="仿宋_GB2312" w:hint="eastAsia"/>
                <w:color w:val="000000"/>
                <w:kern w:val="0"/>
                <w:sz w:val="24"/>
                <w:szCs w:val="23"/>
              </w:rPr>
              <w:t>15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0133B" w:rsidRPr="0070133B" w:rsidRDefault="0070133B" w:rsidP="0070133B">
            <w:pPr>
              <w:widowControl/>
              <w:spacing w:beforeAutospacing="1" w:afterAutospacing="1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70133B">
              <w:rPr>
                <w:rFonts w:ascii="MS Mincho" w:eastAsia="MS Mincho" w:hAnsi="MS Mincho" w:cs="MS Mincho" w:hint="eastAsia"/>
                <w:kern w:val="0"/>
                <w:szCs w:val="21"/>
              </w:rPr>
              <w:t>​</w:t>
            </w:r>
          </w:p>
        </w:tc>
      </w:tr>
      <w:tr w:rsidR="0070133B" w:rsidRPr="0070133B" w:rsidTr="0070133B">
        <w:trPr>
          <w:trHeight w:val="855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133B" w:rsidRPr="0070133B" w:rsidRDefault="0070133B" w:rsidP="0070133B">
            <w:pPr>
              <w:widowControl/>
              <w:spacing w:beforeAutospacing="1" w:afterAutospacing="1"/>
              <w:jc w:val="left"/>
              <w:rPr>
                <w:rFonts w:ascii="宋体" w:hAnsi="宋体" w:cs="宋体"/>
                <w:b/>
                <w:kern w:val="0"/>
                <w:sz w:val="29"/>
                <w:szCs w:val="29"/>
              </w:rPr>
            </w:pPr>
          </w:p>
        </w:tc>
        <w:tc>
          <w:tcPr>
            <w:tcW w:w="4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0133B" w:rsidRPr="0070133B" w:rsidRDefault="0070133B" w:rsidP="0070133B">
            <w:pPr>
              <w:widowControl/>
              <w:adjustRightInd w:val="0"/>
              <w:spacing w:line="360" w:lineRule="exact"/>
              <w:ind w:left="15" w:right="105"/>
              <w:jc w:val="left"/>
              <w:rPr>
                <w:rFonts w:ascii="宋体" w:eastAsia="仿宋_GB2312" w:hAnsi="宋体" w:cs="仿宋_GB2312" w:hint="eastAsia"/>
                <w:color w:val="000000"/>
                <w:kern w:val="0"/>
                <w:sz w:val="24"/>
                <w:szCs w:val="23"/>
              </w:rPr>
            </w:pPr>
            <w:r w:rsidRPr="0070133B">
              <w:rPr>
                <w:rFonts w:ascii="宋体" w:eastAsia="仿宋_GB2312" w:hAnsi="宋体" w:cs="仿宋_GB2312" w:hint="eastAsia"/>
                <w:color w:val="000000"/>
                <w:kern w:val="0"/>
                <w:sz w:val="24"/>
                <w:szCs w:val="23"/>
              </w:rPr>
              <w:t>2</w:t>
            </w:r>
            <w:r w:rsidRPr="0070133B">
              <w:rPr>
                <w:rFonts w:ascii="宋体" w:eastAsia="仿宋_GB2312" w:hAnsi="宋体" w:cs="仿宋_GB2312" w:hint="eastAsia"/>
                <w:color w:val="000000"/>
                <w:kern w:val="0"/>
                <w:sz w:val="24"/>
                <w:szCs w:val="23"/>
              </w:rPr>
              <w:t>、理顺党员组织关系，党员花名册准确、完整。认真执行党员组织关系转移制度，积极督促党员及时转移组织关系，按规定做好党员组织关系介绍信存档工作。做好毕业生党员后续服务，毕业生党员信息登记达</w:t>
            </w:r>
            <w:r w:rsidRPr="0070133B">
              <w:rPr>
                <w:rFonts w:ascii="宋体" w:eastAsia="仿宋_GB2312" w:hAnsi="宋体" w:cs="仿宋_GB2312" w:hint="eastAsia"/>
                <w:color w:val="000000"/>
                <w:kern w:val="0"/>
                <w:sz w:val="24"/>
                <w:szCs w:val="23"/>
              </w:rPr>
              <w:t>100%</w:t>
            </w:r>
            <w:r w:rsidRPr="0070133B">
              <w:rPr>
                <w:rFonts w:ascii="宋体" w:eastAsia="仿宋_GB2312" w:hAnsi="宋体" w:cs="仿宋_GB2312" w:hint="eastAsia"/>
                <w:color w:val="000000"/>
                <w:kern w:val="0"/>
                <w:sz w:val="24"/>
                <w:szCs w:val="23"/>
              </w:rPr>
              <w:t>，回访覆盖面达</w:t>
            </w:r>
            <w:r w:rsidRPr="0070133B">
              <w:rPr>
                <w:rFonts w:ascii="宋体" w:eastAsia="仿宋_GB2312" w:hAnsi="宋体" w:cs="仿宋_GB2312" w:hint="eastAsia"/>
                <w:color w:val="000000"/>
                <w:kern w:val="0"/>
                <w:sz w:val="24"/>
                <w:szCs w:val="23"/>
              </w:rPr>
              <w:t>100%</w:t>
            </w:r>
            <w:r w:rsidRPr="0070133B">
              <w:rPr>
                <w:rFonts w:ascii="宋体" w:eastAsia="仿宋_GB2312" w:hAnsi="宋体" w:cs="仿宋_GB2312" w:hint="eastAsia"/>
                <w:color w:val="000000"/>
                <w:kern w:val="0"/>
                <w:sz w:val="24"/>
                <w:szCs w:val="23"/>
              </w:rPr>
              <w:t>。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0133B" w:rsidRPr="0070133B" w:rsidRDefault="0070133B" w:rsidP="0070133B">
            <w:pPr>
              <w:widowControl/>
              <w:adjustRightInd w:val="0"/>
              <w:spacing w:line="360" w:lineRule="exact"/>
              <w:ind w:left="15" w:right="105"/>
              <w:jc w:val="left"/>
              <w:rPr>
                <w:rFonts w:ascii="宋体" w:eastAsia="仿宋_GB2312" w:hAnsi="宋体" w:cs="仿宋_GB2312" w:hint="eastAsia"/>
                <w:color w:val="000000"/>
                <w:kern w:val="0"/>
                <w:sz w:val="24"/>
                <w:szCs w:val="23"/>
              </w:rPr>
            </w:pPr>
            <w:r w:rsidRPr="0070133B">
              <w:rPr>
                <w:rFonts w:ascii="宋体" w:eastAsia="仿宋_GB2312" w:hAnsi="宋体" w:cs="仿宋_GB2312" w:hint="eastAsia"/>
                <w:color w:val="000000"/>
                <w:kern w:val="0"/>
                <w:sz w:val="24"/>
                <w:szCs w:val="23"/>
              </w:rPr>
              <w:t>接转组织关系清单、存根、毕业生党员信息、回访材料等。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0133B" w:rsidRPr="0070133B" w:rsidRDefault="0070133B" w:rsidP="0070133B">
            <w:pPr>
              <w:widowControl/>
              <w:adjustRightInd w:val="0"/>
              <w:spacing w:line="360" w:lineRule="exact"/>
              <w:jc w:val="center"/>
              <w:rPr>
                <w:rFonts w:ascii="宋体" w:hAnsi="宋体" w:cs="仿宋_GB2312" w:hint="eastAsia"/>
                <w:color w:val="000000"/>
                <w:kern w:val="0"/>
                <w:sz w:val="24"/>
                <w:szCs w:val="23"/>
              </w:rPr>
            </w:pPr>
            <w:r w:rsidRPr="0070133B">
              <w:rPr>
                <w:rFonts w:ascii="宋体" w:hAnsi="宋体" w:cs="仿宋_GB2312" w:hint="eastAsia"/>
                <w:color w:val="000000"/>
                <w:kern w:val="0"/>
                <w:sz w:val="24"/>
                <w:szCs w:val="23"/>
              </w:rPr>
              <w:t>20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0133B" w:rsidRPr="0070133B" w:rsidRDefault="0070133B" w:rsidP="0070133B">
            <w:pPr>
              <w:widowControl/>
              <w:spacing w:beforeAutospacing="1" w:afterAutospacing="1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70133B">
              <w:rPr>
                <w:rFonts w:ascii="MS Mincho" w:eastAsia="MS Mincho" w:hAnsi="MS Mincho" w:cs="MS Mincho" w:hint="eastAsia"/>
                <w:kern w:val="0"/>
                <w:szCs w:val="21"/>
              </w:rPr>
              <w:t>​</w:t>
            </w:r>
          </w:p>
        </w:tc>
      </w:tr>
      <w:tr w:rsidR="0070133B" w:rsidRPr="0070133B" w:rsidTr="0070133B">
        <w:trPr>
          <w:trHeight w:val="465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133B" w:rsidRPr="0070133B" w:rsidRDefault="0070133B" w:rsidP="0070133B">
            <w:pPr>
              <w:widowControl/>
              <w:spacing w:beforeAutospacing="1" w:afterAutospacing="1"/>
              <w:jc w:val="left"/>
              <w:rPr>
                <w:rFonts w:ascii="宋体" w:hAnsi="宋体" w:cs="宋体"/>
                <w:b/>
                <w:kern w:val="0"/>
                <w:sz w:val="29"/>
                <w:szCs w:val="29"/>
              </w:rPr>
            </w:pPr>
          </w:p>
        </w:tc>
        <w:tc>
          <w:tcPr>
            <w:tcW w:w="4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0133B" w:rsidRPr="0070133B" w:rsidRDefault="0070133B" w:rsidP="0070133B">
            <w:pPr>
              <w:widowControl/>
              <w:adjustRightInd w:val="0"/>
              <w:spacing w:line="360" w:lineRule="exact"/>
              <w:ind w:left="15" w:right="105"/>
              <w:jc w:val="left"/>
              <w:rPr>
                <w:rFonts w:ascii="宋体" w:eastAsia="仿宋_GB2312" w:hAnsi="宋体" w:cs="仿宋_GB2312" w:hint="eastAsia"/>
                <w:color w:val="000000"/>
                <w:kern w:val="0"/>
                <w:sz w:val="24"/>
                <w:szCs w:val="23"/>
              </w:rPr>
            </w:pPr>
            <w:r w:rsidRPr="0070133B">
              <w:rPr>
                <w:rFonts w:ascii="宋体" w:eastAsia="仿宋_GB2312" w:hAnsi="宋体" w:cs="仿宋_GB2312" w:hint="eastAsia"/>
                <w:color w:val="000000"/>
                <w:kern w:val="0"/>
                <w:sz w:val="24"/>
                <w:szCs w:val="23"/>
              </w:rPr>
              <w:t>3</w:t>
            </w:r>
            <w:r w:rsidRPr="0070133B">
              <w:rPr>
                <w:rFonts w:ascii="宋体" w:eastAsia="仿宋_GB2312" w:hAnsi="宋体" w:cs="仿宋_GB2312" w:hint="eastAsia"/>
                <w:color w:val="000000"/>
                <w:kern w:val="0"/>
                <w:sz w:val="24"/>
                <w:szCs w:val="23"/>
              </w:rPr>
              <w:t>、出国（境）党员和流动党员管理规范、到位，积极组织流动党员参加党组织活动。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0133B" w:rsidRPr="0070133B" w:rsidRDefault="0070133B" w:rsidP="0070133B">
            <w:pPr>
              <w:widowControl/>
              <w:adjustRightInd w:val="0"/>
              <w:spacing w:line="360" w:lineRule="exact"/>
              <w:ind w:left="15" w:right="105"/>
              <w:jc w:val="left"/>
              <w:rPr>
                <w:rFonts w:ascii="宋体" w:eastAsia="仿宋_GB2312" w:hAnsi="宋体" w:cs="仿宋_GB2312" w:hint="eastAsia"/>
                <w:color w:val="000000"/>
                <w:kern w:val="0"/>
                <w:sz w:val="24"/>
                <w:szCs w:val="23"/>
              </w:rPr>
            </w:pPr>
            <w:r w:rsidRPr="0070133B">
              <w:rPr>
                <w:rFonts w:ascii="宋体" w:eastAsia="仿宋_GB2312" w:hAnsi="宋体" w:cs="仿宋_GB2312" w:hint="eastAsia"/>
                <w:color w:val="000000"/>
                <w:kern w:val="0"/>
                <w:sz w:val="24"/>
                <w:szCs w:val="23"/>
              </w:rPr>
              <w:t>党员出国出境请假记录、流动党员管理台账等。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0133B" w:rsidRPr="0070133B" w:rsidRDefault="0070133B" w:rsidP="0070133B">
            <w:pPr>
              <w:widowControl/>
              <w:adjustRightInd w:val="0"/>
              <w:spacing w:line="360" w:lineRule="exact"/>
              <w:jc w:val="center"/>
              <w:rPr>
                <w:rFonts w:ascii="宋体" w:hAnsi="宋体" w:cs="仿宋_GB2312" w:hint="eastAsia"/>
                <w:color w:val="000000"/>
                <w:kern w:val="0"/>
                <w:sz w:val="24"/>
                <w:szCs w:val="23"/>
              </w:rPr>
            </w:pPr>
            <w:r w:rsidRPr="0070133B">
              <w:rPr>
                <w:rFonts w:ascii="宋体" w:hAnsi="宋体" w:cs="仿宋_GB2312" w:hint="eastAsia"/>
                <w:color w:val="000000"/>
                <w:kern w:val="0"/>
                <w:sz w:val="24"/>
                <w:szCs w:val="23"/>
              </w:rPr>
              <w:t>15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0133B" w:rsidRPr="0070133B" w:rsidRDefault="0070133B" w:rsidP="0070133B">
            <w:pPr>
              <w:widowControl/>
              <w:spacing w:beforeAutospacing="1" w:afterAutospacing="1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70133B">
              <w:rPr>
                <w:rFonts w:ascii="MS Mincho" w:eastAsia="MS Mincho" w:hAnsi="MS Mincho" w:cs="MS Mincho" w:hint="eastAsia"/>
                <w:kern w:val="0"/>
                <w:szCs w:val="21"/>
              </w:rPr>
              <w:t>​</w:t>
            </w:r>
          </w:p>
        </w:tc>
      </w:tr>
      <w:tr w:rsidR="0070133B" w:rsidRPr="0070133B" w:rsidTr="0070133B">
        <w:trPr>
          <w:trHeight w:val="255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133B" w:rsidRPr="0070133B" w:rsidRDefault="0070133B" w:rsidP="0070133B">
            <w:pPr>
              <w:widowControl/>
              <w:spacing w:beforeAutospacing="1" w:afterAutospacing="1"/>
              <w:jc w:val="left"/>
              <w:rPr>
                <w:rFonts w:ascii="宋体" w:hAnsi="宋体" w:cs="宋体"/>
                <w:b/>
                <w:kern w:val="0"/>
                <w:sz w:val="29"/>
                <w:szCs w:val="29"/>
              </w:rPr>
            </w:pPr>
          </w:p>
        </w:tc>
        <w:tc>
          <w:tcPr>
            <w:tcW w:w="4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0133B" w:rsidRPr="0070133B" w:rsidRDefault="0070133B" w:rsidP="0070133B">
            <w:pPr>
              <w:widowControl/>
              <w:adjustRightInd w:val="0"/>
              <w:spacing w:line="360" w:lineRule="exact"/>
              <w:ind w:left="15" w:right="105"/>
              <w:jc w:val="left"/>
              <w:rPr>
                <w:rFonts w:ascii="宋体" w:eastAsia="仿宋_GB2312" w:hAnsi="宋体" w:cs="仿宋_GB2312" w:hint="eastAsia"/>
                <w:color w:val="000000"/>
                <w:kern w:val="0"/>
                <w:sz w:val="24"/>
                <w:szCs w:val="23"/>
              </w:rPr>
            </w:pPr>
            <w:r w:rsidRPr="0070133B">
              <w:rPr>
                <w:rFonts w:ascii="宋体" w:eastAsia="仿宋_GB2312" w:hAnsi="宋体" w:cs="仿宋_GB2312" w:hint="eastAsia"/>
                <w:color w:val="000000"/>
                <w:kern w:val="0"/>
                <w:sz w:val="24"/>
                <w:szCs w:val="23"/>
              </w:rPr>
              <w:t>4</w:t>
            </w:r>
            <w:r w:rsidRPr="0070133B">
              <w:rPr>
                <w:rFonts w:ascii="宋体" w:eastAsia="仿宋_GB2312" w:hAnsi="宋体" w:cs="仿宋_GB2312" w:hint="eastAsia"/>
                <w:color w:val="000000"/>
                <w:kern w:val="0"/>
                <w:sz w:val="24"/>
                <w:szCs w:val="23"/>
              </w:rPr>
              <w:t>、严格按照有关规定，妥善处置不合格党员。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0133B" w:rsidRPr="0070133B" w:rsidRDefault="0070133B" w:rsidP="0070133B">
            <w:pPr>
              <w:widowControl/>
              <w:adjustRightInd w:val="0"/>
              <w:spacing w:line="360" w:lineRule="exact"/>
              <w:ind w:left="15" w:right="105"/>
              <w:jc w:val="left"/>
              <w:rPr>
                <w:rFonts w:ascii="宋体" w:eastAsia="仿宋_GB2312" w:hAnsi="宋体" w:cs="仿宋_GB2312" w:hint="eastAsia"/>
                <w:color w:val="000000"/>
                <w:kern w:val="0"/>
                <w:sz w:val="24"/>
                <w:szCs w:val="23"/>
              </w:rPr>
            </w:pPr>
            <w:r w:rsidRPr="0070133B">
              <w:rPr>
                <w:rFonts w:ascii="宋体" w:eastAsia="仿宋_GB2312" w:hAnsi="宋体" w:cs="仿宋_GB2312" w:hint="eastAsia"/>
                <w:color w:val="000000"/>
                <w:kern w:val="0"/>
                <w:sz w:val="24"/>
                <w:szCs w:val="23"/>
              </w:rPr>
              <w:t>不合格党员教育处置的材料等。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0133B" w:rsidRPr="0070133B" w:rsidRDefault="0070133B" w:rsidP="0070133B">
            <w:pPr>
              <w:widowControl/>
              <w:adjustRightInd w:val="0"/>
              <w:spacing w:line="360" w:lineRule="exact"/>
              <w:jc w:val="center"/>
              <w:rPr>
                <w:rFonts w:ascii="宋体" w:hAnsi="宋体" w:cs="仿宋_GB2312" w:hint="eastAsia"/>
                <w:color w:val="000000"/>
                <w:kern w:val="0"/>
                <w:sz w:val="24"/>
                <w:szCs w:val="23"/>
              </w:rPr>
            </w:pPr>
            <w:r w:rsidRPr="0070133B">
              <w:rPr>
                <w:rFonts w:ascii="宋体" w:hAnsi="宋体" w:cs="仿宋_GB2312" w:hint="eastAsia"/>
                <w:color w:val="000000"/>
                <w:kern w:val="0"/>
                <w:sz w:val="24"/>
                <w:szCs w:val="23"/>
              </w:rPr>
              <w:t>20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0133B" w:rsidRPr="0070133B" w:rsidRDefault="0070133B" w:rsidP="0070133B">
            <w:pPr>
              <w:widowControl/>
              <w:spacing w:beforeAutospacing="1" w:afterAutospacing="1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70133B">
              <w:rPr>
                <w:rFonts w:ascii="MS Mincho" w:eastAsia="MS Mincho" w:hAnsi="MS Mincho" w:cs="MS Mincho" w:hint="eastAsia"/>
                <w:kern w:val="0"/>
                <w:szCs w:val="21"/>
              </w:rPr>
              <w:t>​</w:t>
            </w:r>
          </w:p>
        </w:tc>
      </w:tr>
      <w:tr w:rsidR="0070133B" w:rsidRPr="0070133B" w:rsidTr="0070133B">
        <w:trPr>
          <w:trHeight w:val="255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133B" w:rsidRPr="0070133B" w:rsidRDefault="0070133B" w:rsidP="0070133B">
            <w:pPr>
              <w:widowControl/>
              <w:spacing w:beforeAutospacing="1" w:afterAutospacing="1"/>
              <w:jc w:val="left"/>
              <w:rPr>
                <w:rFonts w:ascii="宋体" w:hAnsi="宋体" w:cs="宋体"/>
                <w:b/>
                <w:kern w:val="0"/>
                <w:sz w:val="29"/>
                <w:szCs w:val="29"/>
              </w:rPr>
            </w:pPr>
          </w:p>
        </w:tc>
        <w:tc>
          <w:tcPr>
            <w:tcW w:w="4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0133B" w:rsidRPr="0070133B" w:rsidRDefault="0070133B" w:rsidP="0070133B">
            <w:pPr>
              <w:widowControl/>
              <w:adjustRightInd w:val="0"/>
              <w:spacing w:line="360" w:lineRule="exact"/>
              <w:ind w:left="15" w:right="105"/>
              <w:jc w:val="left"/>
              <w:rPr>
                <w:rFonts w:ascii="宋体" w:eastAsia="仿宋_GB2312" w:hAnsi="宋体" w:cs="仿宋_GB2312" w:hint="eastAsia"/>
                <w:color w:val="000000"/>
                <w:kern w:val="0"/>
                <w:sz w:val="24"/>
                <w:szCs w:val="23"/>
              </w:rPr>
            </w:pPr>
            <w:r w:rsidRPr="0070133B">
              <w:rPr>
                <w:rFonts w:ascii="宋体" w:eastAsia="仿宋_GB2312" w:hAnsi="宋体" w:cs="仿宋_GB2312" w:hint="eastAsia"/>
                <w:color w:val="000000"/>
                <w:kern w:val="0"/>
                <w:sz w:val="24"/>
                <w:szCs w:val="23"/>
              </w:rPr>
              <w:t>5</w:t>
            </w:r>
            <w:r w:rsidRPr="0070133B">
              <w:rPr>
                <w:rFonts w:ascii="宋体" w:eastAsia="仿宋_GB2312" w:hAnsi="宋体" w:cs="仿宋_GB2312" w:hint="eastAsia"/>
                <w:color w:val="000000"/>
                <w:kern w:val="0"/>
                <w:sz w:val="24"/>
                <w:szCs w:val="23"/>
              </w:rPr>
              <w:t>、党费收缴、管理和使用符合规定。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0133B" w:rsidRPr="0070133B" w:rsidRDefault="0070133B" w:rsidP="0070133B">
            <w:pPr>
              <w:widowControl/>
              <w:adjustRightInd w:val="0"/>
              <w:spacing w:line="360" w:lineRule="exact"/>
              <w:ind w:left="15" w:right="105"/>
              <w:jc w:val="left"/>
              <w:rPr>
                <w:rFonts w:ascii="宋体" w:eastAsia="仿宋_GB2312" w:hAnsi="宋体" w:cs="仿宋_GB2312" w:hint="eastAsia"/>
                <w:color w:val="000000"/>
                <w:kern w:val="0"/>
                <w:sz w:val="24"/>
                <w:szCs w:val="23"/>
              </w:rPr>
            </w:pPr>
            <w:r w:rsidRPr="0070133B">
              <w:rPr>
                <w:rFonts w:ascii="宋体" w:eastAsia="仿宋_GB2312" w:hAnsi="宋体" w:cs="仿宋_GB2312" w:hint="eastAsia"/>
                <w:color w:val="000000"/>
                <w:kern w:val="0"/>
                <w:sz w:val="24"/>
                <w:szCs w:val="23"/>
              </w:rPr>
              <w:t>党费账册等。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0133B" w:rsidRPr="0070133B" w:rsidRDefault="0070133B" w:rsidP="0070133B">
            <w:pPr>
              <w:widowControl/>
              <w:adjustRightInd w:val="0"/>
              <w:spacing w:line="360" w:lineRule="exact"/>
              <w:jc w:val="center"/>
              <w:rPr>
                <w:rFonts w:ascii="宋体" w:hAnsi="宋体" w:cs="仿宋_GB2312" w:hint="eastAsia"/>
                <w:color w:val="000000"/>
                <w:kern w:val="0"/>
                <w:sz w:val="24"/>
                <w:szCs w:val="23"/>
              </w:rPr>
            </w:pPr>
            <w:r w:rsidRPr="0070133B">
              <w:rPr>
                <w:rFonts w:ascii="宋体" w:hAnsi="宋体" w:cs="仿宋_GB2312" w:hint="eastAsia"/>
                <w:color w:val="000000"/>
                <w:kern w:val="0"/>
                <w:sz w:val="24"/>
                <w:szCs w:val="23"/>
              </w:rPr>
              <w:t>10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0133B" w:rsidRPr="0070133B" w:rsidRDefault="0070133B" w:rsidP="0070133B">
            <w:pPr>
              <w:widowControl/>
              <w:spacing w:beforeAutospacing="1" w:afterAutospacing="1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70133B">
              <w:rPr>
                <w:rFonts w:ascii="MS Mincho" w:eastAsia="MS Mincho" w:hAnsi="MS Mincho" w:cs="MS Mincho" w:hint="eastAsia"/>
                <w:kern w:val="0"/>
                <w:szCs w:val="21"/>
              </w:rPr>
              <w:t>​</w:t>
            </w:r>
          </w:p>
        </w:tc>
      </w:tr>
      <w:tr w:rsidR="0070133B" w:rsidRPr="0070133B" w:rsidTr="0070133B">
        <w:trPr>
          <w:trHeight w:val="1350"/>
          <w:jc w:val="center"/>
        </w:trPr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0133B" w:rsidRPr="0070133B" w:rsidRDefault="0070133B" w:rsidP="0070133B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b/>
                <w:kern w:val="0"/>
                <w:sz w:val="24"/>
                <w:szCs w:val="23"/>
              </w:rPr>
            </w:pPr>
            <w:r w:rsidRPr="0070133B">
              <w:rPr>
                <w:rFonts w:ascii="宋体" w:hAnsi="宋体" w:cs="宋体" w:hint="eastAsia"/>
                <w:b/>
                <w:kern w:val="0"/>
                <w:sz w:val="24"/>
                <w:szCs w:val="23"/>
              </w:rPr>
              <w:t>党</w:t>
            </w:r>
          </w:p>
          <w:p w:rsidR="0070133B" w:rsidRPr="0070133B" w:rsidRDefault="0070133B" w:rsidP="0070133B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b/>
                <w:kern w:val="0"/>
                <w:sz w:val="24"/>
                <w:szCs w:val="23"/>
              </w:rPr>
            </w:pPr>
            <w:r w:rsidRPr="0070133B">
              <w:rPr>
                <w:rFonts w:ascii="宋体" w:hAnsi="宋体" w:cs="宋体" w:hint="eastAsia"/>
                <w:b/>
                <w:kern w:val="0"/>
                <w:sz w:val="24"/>
                <w:szCs w:val="23"/>
              </w:rPr>
              <w:t>员</w:t>
            </w:r>
          </w:p>
          <w:p w:rsidR="0070133B" w:rsidRPr="0070133B" w:rsidRDefault="0070133B" w:rsidP="0070133B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b/>
                <w:kern w:val="0"/>
                <w:sz w:val="24"/>
                <w:szCs w:val="23"/>
              </w:rPr>
            </w:pPr>
            <w:r w:rsidRPr="0070133B">
              <w:rPr>
                <w:rFonts w:ascii="宋体" w:hAnsi="宋体" w:cs="宋体" w:hint="eastAsia"/>
                <w:b/>
                <w:kern w:val="0"/>
                <w:sz w:val="24"/>
                <w:szCs w:val="23"/>
              </w:rPr>
              <w:t>服</w:t>
            </w:r>
          </w:p>
          <w:p w:rsidR="0070133B" w:rsidRPr="0070133B" w:rsidRDefault="0070133B" w:rsidP="0070133B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b/>
                <w:kern w:val="0"/>
                <w:sz w:val="24"/>
                <w:szCs w:val="23"/>
              </w:rPr>
            </w:pPr>
            <w:proofErr w:type="gramStart"/>
            <w:r w:rsidRPr="0070133B">
              <w:rPr>
                <w:rFonts w:ascii="宋体" w:hAnsi="宋体" w:cs="宋体" w:hint="eastAsia"/>
                <w:b/>
                <w:kern w:val="0"/>
                <w:sz w:val="24"/>
                <w:szCs w:val="23"/>
              </w:rPr>
              <w:t>务</w:t>
            </w:r>
            <w:proofErr w:type="gramEnd"/>
          </w:p>
          <w:p w:rsidR="0070133B" w:rsidRPr="0070133B" w:rsidRDefault="0070133B" w:rsidP="0070133B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b/>
                <w:kern w:val="0"/>
                <w:sz w:val="29"/>
                <w:szCs w:val="29"/>
              </w:rPr>
            </w:pPr>
            <w:r w:rsidRPr="0070133B">
              <w:rPr>
                <w:rFonts w:ascii="宋体" w:hAnsi="宋体" w:cs="宋体" w:hint="eastAsia"/>
                <w:b/>
                <w:kern w:val="0"/>
                <w:sz w:val="24"/>
                <w:szCs w:val="23"/>
              </w:rPr>
              <w:t>30分</w:t>
            </w:r>
          </w:p>
        </w:tc>
        <w:tc>
          <w:tcPr>
            <w:tcW w:w="4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0133B" w:rsidRPr="0070133B" w:rsidRDefault="0070133B" w:rsidP="0070133B">
            <w:pPr>
              <w:widowControl/>
              <w:adjustRightInd w:val="0"/>
              <w:spacing w:line="360" w:lineRule="exact"/>
              <w:ind w:left="15" w:right="105"/>
              <w:jc w:val="left"/>
              <w:rPr>
                <w:rFonts w:ascii="宋体" w:eastAsia="仿宋_GB2312" w:hAnsi="宋体" w:cs="仿宋_GB2312" w:hint="eastAsia"/>
                <w:kern w:val="0"/>
                <w:sz w:val="24"/>
                <w:szCs w:val="23"/>
              </w:rPr>
            </w:pPr>
            <w:r w:rsidRPr="0070133B">
              <w:rPr>
                <w:rFonts w:ascii="宋体" w:eastAsia="仿宋_GB2312" w:hAnsi="宋体" w:cs="仿宋_GB2312" w:hint="eastAsia"/>
                <w:kern w:val="0"/>
                <w:sz w:val="24"/>
                <w:szCs w:val="23"/>
              </w:rPr>
              <w:t>加强服务型党组织建设，</w:t>
            </w:r>
            <w:r w:rsidRPr="0070133B">
              <w:rPr>
                <w:rFonts w:eastAsia="仿宋_GB2312" w:hAnsi="宋体" w:cs="宋体" w:hint="eastAsia"/>
                <w:kern w:val="0"/>
                <w:sz w:val="24"/>
                <w:szCs w:val="23"/>
              </w:rPr>
              <w:t>以服务群众、做群众工作为主要任务，</w:t>
            </w:r>
            <w:r w:rsidRPr="0070133B">
              <w:rPr>
                <w:rFonts w:ascii="宋体" w:eastAsia="仿宋_GB2312" w:hAnsi="宋体" w:cs="仿宋_GB2312" w:hint="eastAsia"/>
                <w:kern w:val="0"/>
                <w:sz w:val="24"/>
                <w:szCs w:val="23"/>
              </w:rPr>
              <w:t>党组织、党员的服务能力强、服务效果好。</w:t>
            </w:r>
            <w:r w:rsidRPr="0070133B">
              <w:rPr>
                <w:rFonts w:eastAsia="仿宋_GB2312" w:hAnsi="宋体" w:cs="宋体" w:hint="eastAsia"/>
                <w:kern w:val="0"/>
                <w:sz w:val="24"/>
                <w:szCs w:val="23"/>
              </w:rPr>
              <w:t>党员领导干部带头联系和服务群众，在推动改革发展、完成教育教学中心任务、资助生活困难学生、帮助毕业生就业创业、维护校园安全稳定、关心帮助困难党员等方面做好服务工作。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0133B" w:rsidRPr="0070133B" w:rsidRDefault="0070133B" w:rsidP="0070133B">
            <w:pPr>
              <w:widowControl/>
              <w:adjustRightInd w:val="0"/>
              <w:spacing w:line="360" w:lineRule="exact"/>
              <w:ind w:left="15" w:right="105"/>
              <w:jc w:val="left"/>
              <w:rPr>
                <w:rFonts w:ascii="宋体" w:eastAsia="仿宋_GB2312" w:hAnsi="宋体" w:cs="仿宋_GB2312" w:hint="eastAsia"/>
                <w:color w:val="000000"/>
                <w:kern w:val="0"/>
                <w:sz w:val="24"/>
                <w:szCs w:val="23"/>
              </w:rPr>
            </w:pPr>
            <w:r w:rsidRPr="0070133B">
              <w:rPr>
                <w:rFonts w:eastAsia="仿宋_GB2312" w:hAnsi="宋体" w:cs="宋体" w:hint="eastAsia"/>
                <w:color w:val="141414"/>
                <w:kern w:val="0"/>
                <w:sz w:val="24"/>
                <w:szCs w:val="23"/>
              </w:rPr>
              <w:t>开展服务工作，体现服务能力、服务效果的相关材料。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0133B" w:rsidRPr="0070133B" w:rsidRDefault="0070133B" w:rsidP="0070133B">
            <w:pPr>
              <w:widowControl/>
              <w:adjustRightInd w:val="0"/>
              <w:spacing w:line="360" w:lineRule="exact"/>
              <w:jc w:val="center"/>
              <w:rPr>
                <w:rFonts w:ascii="宋体" w:hAnsi="宋体" w:cs="仿宋_GB2312" w:hint="eastAsia"/>
                <w:color w:val="000000"/>
                <w:kern w:val="0"/>
                <w:sz w:val="24"/>
                <w:szCs w:val="23"/>
              </w:rPr>
            </w:pPr>
            <w:r w:rsidRPr="0070133B">
              <w:rPr>
                <w:rFonts w:ascii="宋体" w:hAnsi="宋体" w:cs="仿宋_GB2312" w:hint="eastAsia"/>
                <w:color w:val="000000"/>
                <w:kern w:val="0"/>
                <w:sz w:val="24"/>
                <w:szCs w:val="23"/>
              </w:rPr>
              <w:t>30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0133B" w:rsidRPr="0070133B" w:rsidRDefault="0070133B" w:rsidP="0070133B">
            <w:pPr>
              <w:widowControl/>
              <w:spacing w:beforeAutospacing="1" w:afterAutospacing="1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70133B">
              <w:rPr>
                <w:rFonts w:ascii="MS Mincho" w:eastAsia="MS Mincho" w:hAnsi="MS Mincho" w:cs="MS Mincho" w:hint="eastAsia"/>
                <w:kern w:val="0"/>
                <w:szCs w:val="21"/>
              </w:rPr>
              <w:t>​</w:t>
            </w:r>
          </w:p>
        </w:tc>
      </w:tr>
      <w:tr w:rsidR="0070133B" w:rsidRPr="0070133B" w:rsidTr="0070133B">
        <w:trPr>
          <w:trHeight w:val="435"/>
          <w:jc w:val="center"/>
        </w:trPr>
        <w:tc>
          <w:tcPr>
            <w:tcW w:w="8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0133B" w:rsidRPr="0070133B" w:rsidRDefault="0070133B" w:rsidP="0070133B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b/>
                <w:kern w:val="0"/>
                <w:sz w:val="24"/>
                <w:szCs w:val="23"/>
              </w:rPr>
            </w:pPr>
            <w:r w:rsidRPr="0070133B">
              <w:rPr>
                <w:rFonts w:ascii="宋体" w:hAnsi="宋体" w:cs="宋体" w:hint="eastAsia"/>
                <w:b/>
                <w:kern w:val="0"/>
                <w:sz w:val="24"/>
                <w:szCs w:val="23"/>
              </w:rPr>
              <w:t>党</w:t>
            </w:r>
          </w:p>
          <w:p w:rsidR="0070133B" w:rsidRPr="0070133B" w:rsidRDefault="0070133B" w:rsidP="0070133B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b/>
                <w:kern w:val="0"/>
                <w:sz w:val="24"/>
                <w:szCs w:val="23"/>
              </w:rPr>
            </w:pPr>
            <w:r w:rsidRPr="0070133B">
              <w:rPr>
                <w:rFonts w:ascii="宋体" w:hAnsi="宋体" w:cs="宋体" w:hint="eastAsia"/>
                <w:b/>
                <w:kern w:val="0"/>
                <w:sz w:val="24"/>
                <w:szCs w:val="23"/>
              </w:rPr>
              <w:t>员</w:t>
            </w:r>
          </w:p>
          <w:p w:rsidR="0070133B" w:rsidRPr="0070133B" w:rsidRDefault="0070133B" w:rsidP="0070133B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b/>
                <w:kern w:val="0"/>
                <w:sz w:val="24"/>
                <w:szCs w:val="23"/>
              </w:rPr>
            </w:pPr>
            <w:r w:rsidRPr="0070133B">
              <w:rPr>
                <w:rFonts w:ascii="宋体" w:hAnsi="宋体" w:cs="宋体" w:hint="eastAsia"/>
                <w:b/>
                <w:kern w:val="0"/>
                <w:sz w:val="24"/>
                <w:szCs w:val="23"/>
              </w:rPr>
              <w:t>发</w:t>
            </w:r>
          </w:p>
          <w:p w:rsidR="0070133B" w:rsidRPr="0070133B" w:rsidRDefault="0070133B" w:rsidP="0070133B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b/>
                <w:kern w:val="0"/>
                <w:sz w:val="24"/>
                <w:szCs w:val="23"/>
              </w:rPr>
            </w:pPr>
            <w:r w:rsidRPr="0070133B">
              <w:rPr>
                <w:rFonts w:ascii="宋体" w:hAnsi="宋体" w:cs="宋体" w:hint="eastAsia"/>
                <w:b/>
                <w:kern w:val="0"/>
                <w:sz w:val="24"/>
                <w:szCs w:val="23"/>
              </w:rPr>
              <w:t>展</w:t>
            </w:r>
          </w:p>
          <w:p w:rsidR="0070133B" w:rsidRPr="0070133B" w:rsidRDefault="0070133B" w:rsidP="0070133B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b/>
                <w:kern w:val="0"/>
                <w:sz w:val="29"/>
                <w:szCs w:val="29"/>
              </w:rPr>
            </w:pPr>
            <w:r w:rsidRPr="0070133B">
              <w:rPr>
                <w:rFonts w:ascii="宋体" w:hAnsi="宋体" w:cs="宋体" w:hint="eastAsia"/>
                <w:b/>
                <w:kern w:val="0"/>
                <w:sz w:val="24"/>
                <w:szCs w:val="23"/>
              </w:rPr>
              <w:t>90分</w:t>
            </w:r>
          </w:p>
        </w:tc>
        <w:tc>
          <w:tcPr>
            <w:tcW w:w="4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0133B" w:rsidRPr="0070133B" w:rsidRDefault="0070133B" w:rsidP="0070133B">
            <w:pPr>
              <w:widowControl/>
              <w:adjustRightInd w:val="0"/>
              <w:spacing w:line="360" w:lineRule="exact"/>
              <w:ind w:left="15" w:right="105"/>
              <w:jc w:val="left"/>
              <w:rPr>
                <w:rFonts w:ascii="宋体" w:eastAsia="仿宋_GB2312" w:hAnsi="宋体" w:cs="仿宋_GB2312" w:hint="eastAsia"/>
                <w:color w:val="000000"/>
                <w:kern w:val="0"/>
                <w:sz w:val="24"/>
                <w:szCs w:val="23"/>
              </w:rPr>
            </w:pPr>
            <w:r w:rsidRPr="0070133B">
              <w:rPr>
                <w:rFonts w:ascii="宋体" w:eastAsia="仿宋_GB2312" w:hAnsi="宋体" w:cs="仿宋_GB2312" w:hint="eastAsia"/>
                <w:color w:val="000000"/>
                <w:kern w:val="0"/>
                <w:sz w:val="24"/>
                <w:szCs w:val="23"/>
              </w:rPr>
              <w:t>1</w:t>
            </w:r>
            <w:r w:rsidRPr="0070133B">
              <w:rPr>
                <w:rFonts w:ascii="宋体" w:eastAsia="仿宋_GB2312" w:hAnsi="宋体" w:cs="仿宋_GB2312" w:hint="eastAsia"/>
                <w:color w:val="000000"/>
                <w:kern w:val="0"/>
                <w:sz w:val="24"/>
                <w:szCs w:val="23"/>
              </w:rPr>
              <w:t>、落实“控制总量、优化结构、提高质量、发挥作用”的总要求，科学合理制定并完成党员发展计划。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0133B" w:rsidRPr="0070133B" w:rsidRDefault="0070133B" w:rsidP="0070133B">
            <w:pPr>
              <w:widowControl/>
              <w:adjustRightInd w:val="0"/>
              <w:spacing w:line="360" w:lineRule="exact"/>
              <w:ind w:left="15" w:right="105"/>
              <w:jc w:val="left"/>
              <w:rPr>
                <w:rFonts w:ascii="宋体" w:eastAsia="仿宋_GB2312" w:hAnsi="宋体" w:cs="仿宋_GB2312" w:hint="eastAsia"/>
                <w:color w:val="000000"/>
                <w:kern w:val="0"/>
                <w:sz w:val="24"/>
                <w:szCs w:val="23"/>
              </w:rPr>
            </w:pPr>
            <w:r w:rsidRPr="0070133B">
              <w:rPr>
                <w:rFonts w:ascii="宋体" w:eastAsia="仿宋_GB2312" w:hAnsi="宋体" w:cs="仿宋_GB2312" w:hint="eastAsia"/>
                <w:color w:val="000000"/>
                <w:kern w:val="0"/>
                <w:sz w:val="24"/>
                <w:szCs w:val="23"/>
              </w:rPr>
              <w:t>发展党员工作计划及完成情况分析，党委研究发展工作记录、年度发展工作总结等。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0133B" w:rsidRPr="0070133B" w:rsidRDefault="0070133B" w:rsidP="0070133B">
            <w:pPr>
              <w:widowControl/>
              <w:adjustRightInd w:val="0"/>
              <w:spacing w:line="360" w:lineRule="exact"/>
              <w:jc w:val="center"/>
              <w:rPr>
                <w:rFonts w:ascii="宋体" w:hAnsi="宋体" w:cs="仿宋_GB2312" w:hint="eastAsia"/>
                <w:color w:val="000000"/>
                <w:kern w:val="0"/>
                <w:sz w:val="24"/>
                <w:szCs w:val="23"/>
              </w:rPr>
            </w:pPr>
            <w:r w:rsidRPr="0070133B">
              <w:rPr>
                <w:rFonts w:ascii="宋体" w:hAnsi="宋体" w:cs="仿宋_GB2312" w:hint="eastAsia"/>
                <w:color w:val="000000"/>
                <w:kern w:val="0"/>
                <w:sz w:val="24"/>
                <w:szCs w:val="23"/>
              </w:rPr>
              <w:t>20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0133B" w:rsidRPr="0070133B" w:rsidRDefault="0070133B" w:rsidP="0070133B">
            <w:pPr>
              <w:widowControl/>
              <w:spacing w:beforeAutospacing="1" w:afterAutospacing="1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70133B">
              <w:rPr>
                <w:rFonts w:ascii="MS Mincho" w:eastAsia="MS Mincho" w:hAnsi="MS Mincho" w:cs="MS Mincho" w:hint="eastAsia"/>
                <w:kern w:val="0"/>
                <w:szCs w:val="21"/>
              </w:rPr>
              <w:t>​</w:t>
            </w:r>
          </w:p>
        </w:tc>
      </w:tr>
      <w:tr w:rsidR="0070133B" w:rsidRPr="0070133B" w:rsidTr="0070133B">
        <w:trPr>
          <w:trHeight w:val="615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133B" w:rsidRPr="0070133B" w:rsidRDefault="0070133B" w:rsidP="0070133B">
            <w:pPr>
              <w:widowControl/>
              <w:spacing w:beforeAutospacing="1" w:afterAutospacing="1"/>
              <w:jc w:val="left"/>
              <w:rPr>
                <w:rFonts w:ascii="宋体" w:hAnsi="宋体" w:cs="宋体"/>
                <w:b/>
                <w:kern w:val="0"/>
                <w:sz w:val="29"/>
                <w:szCs w:val="29"/>
              </w:rPr>
            </w:pPr>
          </w:p>
        </w:tc>
        <w:tc>
          <w:tcPr>
            <w:tcW w:w="4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0133B" w:rsidRPr="0070133B" w:rsidRDefault="0070133B" w:rsidP="0070133B">
            <w:pPr>
              <w:widowControl/>
              <w:adjustRightInd w:val="0"/>
              <w:spacing w:line="360" w:lineRule="exact"/>
              <w:ind w:left="15" w:right="105"/>
              <w:jc w:val="left"/>
              <w:rPr>
                <w:rFonts w:ascii="宋体" w:eastAsia="仿宋_GB2312" w:hAnsi="宋体" w:cs="仿宋_GB2312" w:hint="eastAsia"/>
                <w:color w:val="000000"/>
                <w:kern w:val="0"/>
                <w:sz w:val="24"/>
                <w:szCs w:val="23"/>
              </w:rPr>
            </w:pPr>
            <w:r w:rsidRPr="0070133B">
              <w:rPr>
                <w:rFonts w:ascii="宋体" w:eastAsia="仿宋_GB2312" w:hAnsi="宋体" w:cs="仿宋_GB2312" w:hint="eastAsia"/>
                <w:color w:val="000000"/>
                <w:kern w:val="0"/>
                <w:sz w:val="24"/>
                <w:szCs w:val="23"/>
              </w:rPr>
              <w:t>2</w:t>
            </w:r>
            <w:r w:rsidRPr="0070133B">
              <w:rPr>
                <w:rFonts w:ascii="宋体" w:eastAsia="仿宋_GB2312" w:hAnsi="宋体" w:cs="仿宋_GB2312" w:hint="eastAsia"/>
                <w:color w:val="000000"/>
                <w:kern w:val="0"/>
                <w:sz w:val="24"/>
                <w:szCs w:val="23"/>
              </w:rPr>
              <w:t>、发展党员各</w:t>
            </w:r>
            <w:proofErr w:type="gramStart"/>
            <w:r w:rsidRPr="0070133B">
              <w:rPr>
                <w:rFonts w:ascii="宋体" w:eastAsia="仿宋_GB2312" w:hAnsi="宋体" w:cs="仿宋_GB2312" w:hint="eastAsia"/>
                <w:color w:val="000000"/>
                <w:kern w:val="0"/>
                <w:sz w:val="24"/>
                <w:szCs w:val="23"/>
              </w:rPr>
              <w:t>类记录</w:t>
            </w:r>
            <w:proofErr w:type="gramEnd"/>
            <w:r w:rsidRPr="0070133B">
              <w:rPr>
                <w:rFonts w:ascii="宋体" w:eastAsia="仿宋_GB2312" w:hAnsi="宋体" w:cs="仿宋_GB2312" w:hint="eastAsia"/>
                <w:color w:val="000000"/>
                <w:kern w:val="0"/>
                <w:sz w:val="24"/>
                <w:szCs w:val="23"/>
              </w:rPr>
              <w:t>完整。党（工）委会预审发展对象、审批预备党员和预备党员转正记录；支部确定入党积极分子、发展对象、预备党员接收和转正的会议记录详尽。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0133B" w:rsidRPr="0070133B" w:rsidRDefault="0070133B" w:rsidP="0070133B">
            <w:pPr>
              <w:widowControl/>
              <w:adjustRightInd w:val="0"/>
              <w:spacing w:line="360" w:lineRule="exact"/>
              <w:ind w:left="15" w:right="105"/>
              <w:jc w:val="left"/>
              <w:rPr>
                <w:rFonts w:ascii="宋体" w:eastAsia="仿宋_GB2312" w:hAnsi="宋体" w:cs="仿宋_GB2312" w:hint="eastAsia"/>
                <w:color w:val="000000"/>
                <w:kern w:val="0"/>
                <w:sz w:val="24"/>
                <w:szCs w:val="23"/>
              </w:rPr>
            </w:pPr>
            <w:r w:rsidRPr="0070133B">
              <w:rPr>
                <w:rFonts w:ascii="宋体" w:eastAsia="仿宋_GB2312" w:hAnsi="宋体" w:cs="仿宋_GB2312" w:hint="eastAsia"/>
                <w:color w:val="000000"/>
                <w:kern w:val="0"/>
                <w:sz w:val="24"/>
                <w:szCs w:val="23"/>
              </w:rPr>
              <w:t>党（工）委预审、审批等党委会议记录、批准通知书、支部大会会议记录等。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0133B" w:rsidRPr="0070133B" w:rsidRDefault="0070133B" w:rsidP="0070133B">
            <w:pPr>
              <w:widowControl/>
              <w:adjustRightInd w:val="0"/>
              <w:spacing w:line="360" w:lineRule="exact"/>
              <w:jc w:val="center"/>
              <w:rPr>
                <w:rFonts w:ascii="宋体" w:hAnsi="宋体" w:cs="仿宋_GB2312" w:hint="eastAsia"/>
                <w:color w:val="000000"/>
                <w:kern w:val="0"/>
                <w:sz w:val="24"/>
                <w:szCs w:val="23"/>
              </w:rPr>
            </w:pPr>
            <w:r w:rsidRPr="0070133B">
              <w:rPr>
                <w:rFonts w:ascii="宋体" w:hAnsi="宋体" w:cs="仿宋_GB2312" w:hint="eastAsia"/>
                <w:color w:val="000000"/>
                <w:kern w:val="0"/>
                <w:sz w:val="24"/>
                <w:szCs w:val="23"/>
              </w:rPr>
              <w:t>20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0133B" w:rsidRPr="0070133B" w:rsidRDefault="0070133B" w:rsidP="0070133B">
            <w:pPr>
              <w:widowControl/>
              <w:spacing w:beforeAutospacing="1" w:afterAutospacing="1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70133B">
              <w:rPr>
                <w:rFonts w:ascii="MS Mincho" w:eastAsia="MS Mincho" w:hAnsi="MS Mincho" w:cs="MS Mincho" w:hint="eastAsia"/>
                <w:kern w:val="0"/>
                <w:szCs w:val="21"/>
              </w:rPr>
              <w:t>​</w:t>
            </w:r>
          </w:p>
        </w:tc>
      </w:tr>
      <w:tr w:rsidR="0070133B" w:rsidRPr="0070133B" w:rsidTr="0070133B">
        <w:trPr>
          <w:trHeight w:val="675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133B" w:rsidRPr="0070133B" w:rsidRDefault="0070133B" w:rsidP="0070133B">
            <w:pPr>
              <w:widowControl/>
              <w:spacing w:beforeAutospacing="1" w:afterAutospacing="1"/>
              <w:jc w:val="left"/>
              <w:rPr>
                <w:rFonts w:ascii="宋体" w:hAnsi="宋体" w:cs="宋体"/>
                <w:b/>
                <w:kern w:val="0"/>
                <w:sz w:val="29"/>
                <w:szCs w:val="29"/>
              </w:rPr>
            </w:pPr>
          </w:p>
        </w:tc>
        <w:tc>
          <w:tcPr>
            <w:tcW w:w="4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0133B" w:rsidRPr="0070133B" w:rsidRDefault="0070133B" w:rsidP="0070133B">
            <w:pPr>
              <w:widowControl/>
              <w:adjustRightInd w:val="0"/>
              <w:spacing w:line="360" w:lineRule="exact"/>
              <w:ind w:left="15" w:right="105"/>
              <w:jc w:val="left"/>
              <w:rPr>
                <w:rFonts w:ascii="宋体" w:eastAsia="仿宋_GB2312" w:hAnsi="宋体" w:cs="仿宋_GB2312" w:hint="eastAsia"/>
                <w:color w:val="000000"/>
                <w:kern w:val="0"/>
                <w:sz w:val="24"/>
                <w:szCs w:val="23"/>
              </w:rPr>
            </w:pPr>
            <w:r w:rsidRPr="0070133B">
              <w:rPr>
                <w:rFonts w:ascii="宋体" w:eastAsia="仿宋_GB2312" w:hAnsi="宋体" w:cs="仿宋_GB2312" w:hint="eastAsia"/>
                <w:color w:val="000000"/>
                <w:kern w:val="0"/>
                <w:sz w:val="24"/>
                <w:szCs w:val="23"/>
              </w:rPr>
              <w:t>3</w:t>
            </w:r>
            <w:r w:rsidRPr="0070133B">
              <w:rPr>
                <w:rFonts w:ascii="宋体" w:eastAsia="仿宋_GB2312" w:hAnsi="宋体" w:cs="仿宋_GB2312" w:hint="eastAsia"/>
                <w:color w:val="000000"/>
                <w:kern w:val="0"/>
                <w:sz w:val="24"/>
                <w:szCs w:val="23"/>
              </w:rPr>
              <w:t>、发展党员工作程序规范。认真贯彻《中国共产党发展党员工作细</w:t>
            </w:r>
            <w:r w:rsidRPr="0070133B">
              <w:rPr>
                <w:rFonts w:ascii="宋体" w:eastAsia="仿宋_GB2312" w:hAnsi="宋体" w:cs="仿宋_GB2312" w:hint="eastAsia"/>
                <w:color w:val="000000"/>
                <w:kern w:val="0"/>
                <w:sz w:val="24"/>
                <w:szCs w:val="23"/>
              </w:rPr>
              <w:lastRenderedPageBreak/>
              <w:t>则》，严格执行“三投票三公示</w:t>
            </w:r>
            <w:proofErr w:type="gramStart"/>
            <w:r w:rsidRPr="0070133B">
              <w:rPr>
                <w:rFonts w:ascii="宋体" w:eastAsia="仿宋_GB2312" w:hAnsi="宋体" w:cs="仿宋_GB2312" w:hint="eastAsia"/>
                <w:color w:val="000000"/>
                <w:kern w:val="0"/>
                <w:sz w:val="24"/>
                <w:szCs w:val="23"/>
              </w:rPr>
              <w:t>一</w:t>
            </w:r>
            <w:proofErr w:type="gramEnd"/>
            <w:r w:rsidRPr="0070133B">
              <w:rPr>
                <w:rFonts w:ascii="宋体" w:eastAsia="仿宋_GB2312" w:hAnsi="宋体" w:cs="仿宋_GB2312" w:hint="eastAsia"/>
                <w:color w:val="000000"/>
                <w:kern w:val="0"/>
                <w:sz w:val="24"/>
                <w:szCs w:val="23"/>
              </w:rPr>
              <w:t>答辩”、政审、预审等制度，新党员质量高。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0133B" w:rsidRPr="0070133B" w:rsidRDefault="0070133B" w:rsidP="0070133B">
            <w:pPr>
              <w:widowControl/>
              <w:adjustRightInd w:val="0"/>
              <w:spacing w:line="360" w:lineRule="exact"/>
              <w:ind w:left="15" w:right="105"/>
              <w:jc w:val="left"/>
              <w:rPr>
                <w:rFonts w:ascii="宋体" w:eastAsia="仿宋_GB2312" w:hAnsi="宋体" w:cs="仿宋_GB2312" w:hint="eastAsia"/>
                <w:color w:val="000000"/>
                <w:kern w:val="0"/>
                <w:sz w:val="24"/>
                <w:szCs w:val="23"/>
              </w:rPr>
            </w:pPr>
            <w:r w:rsidRPr="0070133B">
              <w:rPr>
                <w:rFonts w:ascii="宋体" w:eastAsia="仿宋_GB2312" w:hAnsi="宋体" w:cs="仿宋_GB2312" w:hint="eastAsia"/>
                <w:color w:val="000000"/>
                <w:kern w:val="0"/>
                <w:sz w:val="24"/>
                <w:szCs w:val="23"/>
              </w:rPr>
              <w:lastRenderedPageBreak/>
              <w:t>发展党员公示材料、答辩材料，推</w:t>
            </w:r>
            <w:r w:rsidRPr="0070133B">
              <w:rPr>
                <w:rFonts w:ascii="宋体" w:eastAsia="仿宋_GB2312" w:hAnsi="宋体" w:cs="仿宋_GB2312" w:hint="eastAsia"/>
                <w:color w:val="000000"/>
                <w:kern w:val="0"/>
                <w:sz w:val="24"/>
                <w:szCs w:val="23"/>
              </w:rPr>
              <w:lastRenderedPageBreak/>
              <w:t>优、政审、预审材料、档案材料等。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0133B" w:rsidRPr="0070133B" w:rsidRDefault="0070133B" w:rsidP="0070133B">
            <w:pPr>
              <w:widowControl/>
              <w:adjustRightInd w:val="0"/>
              <w:spacing w:line="360" w:lineRule="exact"/>
              <w:jc w:val="center"/>
              <w:rPr>
                <w:rFonts w:ascii="宋体" w:hAnsi="宋体" w:cs="仿宋_GB2312" w:hint="eastAsia"/>
                <w:color w:val="000000"/>
                <w:kern w:val="0"/>
                <w:sz w:val="24"/>
                <w:szCs w:val="23"/>
              </w:rPr>
            </w:pPr>
            <w:r w:rsidRPr="0070133B">
              <w:rPr>
                <w:rFonts w:ascii="宋体" w:hAnsi="宋体" w:cs="仿宋_GB2312" w:hint="eastAsia"/>
                <w:color w:val="000000"/>
                <w:kern w:val="0"/>
                <w:sz w:val="24"/>
                <w:szCs w:val="23"/>
              </w:rPr>
              <w:lastRenderedPageBreak/>
              <w:t>20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0133B" w:rsidRPr="0070133B" w:rsidRDefault="0070133B" w:rsidP="0070133B">
            <w:pPr>
              <w:widowControl/>
              <w:spacing w:beforeAutospacing="1" w:afterAutospacing="1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70133B">
              <w:rPr>
                <w:rFonts w:ascii="MS Mincho" w:eastAsia="MS Mincho" w:hAnsi="MS Mincho" w:cs="MS Mincho" w:hint="eastAsia"/>
                <w:kern w:val="0"/>
                <w:szCs w:val="21"/>
              </w:rPr>
              <w:t>​</w:t>
            </w:r>
          </w:p>
        </w:tc>
      </w:tr>
      <w:tr w:rsidR="0070133B" w:rsidRPr="0070133B" w:rsidTr="0070133B">
        <w:trPr>
          <w:trHeight w:val="555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133B" w:rsidRPr="0070133B" w:rsidRDefault="0070133B" w:rsidP="0070133B">
            <w:pPr>
              <w:widowControl/>
              <w:spacing w:beforeAutospacing="1" w:afterAutospacing="1"/>
              <w:jc w:val="left"/>
              <w:rPr>
                <w:rFonts w:ascii="宋体" w:hAnsi="宋体" w:cs="宋体"/>
                <w:b/>
                <w:kern w:val="0"/>
                <w:sz w:val="29"/>
                <w:szCs w:val="29"/>
              </w:rPr>
            </w:pPr>
          </w:p>
        </w:tc>
        <w:tc>
          <w:tcPr>
            <w:tcW w:w="4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0133B" w:rsidRPr="0070133B" w:rsidRDefault="0070133B" w:rsidP="0070133B">
            <w:pPr>
              <w:widowControl/>
              <w:adjustRightInd w:val="0"/>
              <w:spacing w:line="360" w:lineRule="exact"/>
              <w:ind w:left="15" w:right="105"/>
              <w:jc w:val="left"/>
              <w:rPr>
                <w:rFonts w:ascii="宋体" w:eastAsia="仿宋_GB2312" w:hAnsi="宋体" w:cs="仿宋_GB2312" w:hint="eastAsia"/>
                <w:color w:val="000000"/>
                <w:kern w:val="0"/>
                <w:sz w:val="24"/>
                <w:szCs w:val="23"/>
              </w:rPr>
            </w:pPr>
            <w:r w:rsidRPr="0070133B">
              <w:rPr>
                <w:rFonts w:ascii="宋体" w:eastAsia="仿宋_GB2312" w:hAnsi="宋体" w:cs="仿宋_GB2312" w:hint="eastAsia"/>
                <w:color w:val="000000"/>
                <w:kern w:val="0"/>
                <w:sz w:val="24"/>
                <w:szCs w:val="23"/>
              </w:rPr>
              <w:t>4</w:t>
            </w:r>
            <w:r w:rsidRPr="0070133B">
              <w:rPr>
                <w:rFonts w:ascii="宋体" w:eastAsia="仿宋_GB2312" w:hAnsi="宋体" w:cs="仿宋_GB2312" w:hint="eastAsia"/>
                <w:color w:val="000000"/>
                <w:kern w:val="0"/>
                <w:sz w:val="24"/>
                <w:szCs w:val="23"/>
              </w:rPr>
              <w:t>、专人负责党员档案归档保管工作。及时做好转出和转入党员档案审核工作。党员档案材料规范完整，党员发展全程纪实登记材料准确。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0133B" w:rsidRPr="0070133B" w:rsidRDefault="0070133B" w:rsidP="0070133B">
            <w:pPr>
              <w:widowControl/>
              <w:adjustRightInd w:val="0"/>
              <w:spacing w:line="360" w:lineRule="exact"/>
              <w:ind w:left="15" w:right="105"/>
              <w:jc w:val="left"/>
              <w:rPr>
                <w:rFonts w:ascii="宋体" w:eastAsia="仿宋_GB2312" w:hAnsi="宋体" w:cs="仿宋_GB2312" w:hint="eastAsia"/>
                <w:color w:val="000000"/>
                <w:kern w:val="0"/>
                <w:sz w:val="24"/>
                <w:szCs w:val="23"/>
              </w:rPr>
            </w:pPr>
            <w:r w:rsidRPr="0070133B">
              <w:rPr>
                <w:rFonts w:ascii="宋体" w:eastAsia="仿宋_GB2312" w:hAnsi="宋体" w:cs="仿宋_GB2312" w:hint="eastAsia"/>
                <w:color w:val="000000"/>
                <w:kern w:val="0"/>
                <w:sz w:val="24"/>
                <w:szCs w:val="23"/>
              </w:rPr>
              <w:t>党员档案材料、党员发展全程纪实材料等。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0133B" w:rsidRPr="0070133B" w:rsidRDefault="0070133B" w:rsidP="0070133B">
            <w:pPr>
              <w:widowControl/>
              <w:adjustRightInd w:val="0"/>
              <w:spacing w:line="360" w:lineRule="exact"/>
              <w:jc w:val="center"/>
              <w:rPr>
                <w:rFonts w:ascii="宋体" w:hAnsi="宋体" w:cs="仿宋_GB2312" w:hint="eastAsia"/>
                <w:color w:val="000000"/>
                <w:kern w:val="0"/>
                <w:sz w:val="24"/>
                <w:szCs w:val="23"/>
              </w:rPr>
            </w:pPr>
            <w:r w:rsidRPr="0070133B">
              <w:rPr>
                <w:rFonts w:ascii="宋体" w:hAnsi="宋体" w:cs="仿宋_GB2312" w:hint="eastAsia"/>
                <w:color w:val="000000"/>
                <w:kern w:val="0"/>
                <w:sz w:val="24"/>
                <w:szCs w:val="23"/>
              </w:rPr>
              <w:t>20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0133B" w:rsidRPr="0070133B" w:rsidRDefault="0070133B" w:rsidP="0070133B">
            <w:pPr>
              <w:widowControl/>
              <w:spacing w:beforeAutospacing="1" w:afterAutospacing="1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70133B">
              <w:rPr>
                <w:rFonts w:ascii="MS Mincho" w:eastAsia="MS Mincho" w:hAnsi="MS Mincho" w:cs="MS Mincho" w:hint="eastAsia"/>
                <w:kern w:val="0"/>
                <w:szCs w:val="21"/>
              </w:rPr>
              <w:t>​</w:t>
            </w:r>
          </w:p>
        </w:tc>
      </w:tr>
      <w:tr w:rsidR="0070133B" w:rsidRPr="0070133B" w:rsidTr="0070133B">
        <w:trPr>
          <w:trHeight w:val="63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133B" w:rsidRPr="0070133B" w:rsidRDefault="0070133B" w:rsidP="0070133B">
            <w:pPr>
              <w:widowControl/>
              <w:spacing w:beforeAutospacing="1" w:afterAutospacing="1"/>
              <w:jc w:val="left"/>
              <w:rPr>
                <w:rFonts w:ascii="宋体" w:hAnsi="宋体" w:cs="宋体"/>
                <w:b/>
                <w:kern w:val="0"/>
                <w:sz w:val="29"/>
                <w:szCs w:val="29"/>
              </w:rPr>
            </w:pPr>
          </w:p>
        </w:tc>
        <w:tc>
          <w:tcPr>
            <w:tcW w:w="4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0133B" w:rsidRPr="0070133B" w:rsidRDefault="0070133B" w:rsidP="0070133B">
            <w:pPr>
              <w:widowControl/>
              <w:adjustRightInd w:val="0"/>
              <w:spacing w:line="360" w:lineRule="exact"/>
              <w:ind w:left="15" w:right="105"/>
              <w:jc w:val="left"/>
              <w:rPr>
                <w:rFonts w:ascii="宋体" w:eastAsia="仿宋_GB2312" w:hAnsi="宋体" w:cs="仿宋_GB2312" w:hint="eastAsia"/>
                <w:color w:val="000000"/>
                <w:kern w:val="0"/>
                <w:sz w:val="24"/>
                <w:szCs w:val="23"/>
              </w:rPr>
            </w:pPr>
            <w:r w:rsidRPr="0070133B">
              <w:rPr>
                <w:rFonts w:ascii="宋体" w:eastAsia="仿宋_GB2312" w:hAnsi="宋体" w:cs="仿宋_GB2312" w:hint="eastAsia"/>
                <w:color w:val="000000"/>
                <w:kern w:val="0"/>
                <w:sz w:val="24"/>
                <w:szCs w:val="23"/>
              </w:rPr>
              <w:t>5</w:t>
            </w:r>
            <w:r w:rsidRPr="0070133B">
              <w:rPr>
                <w:rFonts w:ascii="宋体" w:eastAsia="仿宋_GB2312" w:hAnsi="宋体" w:cs="仿宋_GB2312" w:hint="eastAsia"/>
                <w:color w:val="000000"/>
                <w:kern w:val="0"/>
                <w:sz w:val="24"/>
                <w:szCs w:val="23"/>
              </w:rPr>
              <w:t>、重视在青年教职工中发展党员工作，每位院（部）党员领导联系一至二名中青年骨干教师、学科带头人中的发展对象。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0133B" w:rsidRPr="0070133B" w:rsidRDefault="0070133B" w:rsidP="0070133B">
            <w:pPr>
              <w:widowControl/>
              <w:adjustRightInd w:val="0"/>
              <w:spacing w:line="360" w:lineRule="exact"/>
              <w:ind w:left="15" w:right="105"/>
              <w:jc w:val="left"/>
              <w:rPr>
                <w:rFonts w:ascii="宋体" w:eastAsia="仿宋_GB2312" w:hAnsi="宋体" w:cs="仿宋_GB2312" w:hint="eastAsia"/>
                <w:color w:val="000000"/>
                <w:kern w:val="0"/>
                <w:sz w:val="24"/>
                <w:szCs w:val="23"/>
              </w:rPr>
            </w:pPr>
            <w:r w:rsidRPr="0070133B">
              <w:rPr>
                <w:rFonts w:ascii="宋体" w:eastAsia="仿宋_GB2312" w:hAnsi="宋体" w:cs="仿宋_GB2312" w:hint="eastAsia"/>
                <w:color w:val="000000"/>
                <w:kern w:val="0"/>
                <w:sz w:val="24"/>
                <w:szCs w:val="23"/>
              </w:rPr>
              <w:t>有关花名册、发展党员信息等。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0133B" w:rsidRPr="0070133B" w:rsidRDefault="0070133B" w:rsidP="0070133B">
            <w:pPr>
              <w:widowControl/>
              <w:adjustRightInd w:val="0"/>
              <w:spacing w:line="360" w:lineRule="exact"/>
              <w:jc w:val="center"/>
              <w:rPr>
                <w:rFonts w:ascii="宋体" w:hAnsi="宋体" w:cs="仿宋_GB2312" w:hint="eastAsia"/>
                <w:color w:val="000000"/>
                <w:kern w:val="0"/>
                <w:sz w:val="24"/>
                <w:szCs w:val="23"/>
              </w:rPr>
            </w:pPr>
            <w:r w:rsidRPr="0070133B">
              <w:rPr>
                <w:rFonts w:ascii="宋体" w:hAnsi="宋体" w:cs="仿宋_GB2312" w:hint="eastAsia"/>
                <w:color w:val="000000"/>
                <w:kern w:val="0"/>
                <w:sz w:val="24"/>
                <w:szCs w:val="23"/>
              </w:rPr>
              <w:t>10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0133B" w:rsidRPr="0070133B" w:rsidRDefault="0070133B" w:rsidP="0070133B">
            <w:pPr>
              <w:widowControl/>
              <w:spacing w:beforeAutospacing="1" w:afterAutospacing="1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70133B">
              <w:rPr>
                <w:rFonts w:ascii="MS Mincho" w:eastAsia="MS Mincho" w:hAnsi="MS Mincho" w:cs="MS Mincho" w:hint="eastAsia"/>
                <w:kern w:val="0"/>
                <w:szCs w:val="21"/>
              </w:rPr>
              <w:t>​</w:t>
            </w:r>
          </w:p>
        </w:tc>
      </w:tr>
      <w:tr w:rsidR="0070133B" w:rsidRPr="0070133B" w:rsidTr="0070133B">
        <w:trPr>
          <w:trHeight w:val="1095"/>
          <w:jc w:val="center"/>
        </w:trPr>
        <w:tc>
          <w:tcPr>
            <w:tcW w:w="8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0133B" w:rsidRPr="0070133B" w:rsidRDefault="0070133B" w:rsidP="0070133B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b/>
                <w:kern w:val="0"/>
                <w:sz w:val="24"/>
                <w:szCs w:val="23"/>
              </w:rPr>
            </w:pPr>
            <w:r w:rsidRPr="0070133B">
              <w:rPr>
                <w:rFonts w:ascii="宋体" w:hAnsi="宋体" w:cs="宋体" w:hint="eastAsia"/>
                <w:b/>
                <w:kern w:val="0"/>
                <w:sz w:val="24"/>
                <w:szCs w:val="23"/>
              </w:rPr>
              <w:t>党</w:t>
            </w:r>
          </w:p>
          <w:p w:rsidR="0070133B" w:rsidRPr="0070133B" w:rsidRDefault="0070133B" w:rsidP="0070133B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b/>
                <w:kern w:val="0"/>
                <w:sz w:val="24"/>
                <w:szCs w:val="23"/>
              </w:rPr>
            </w:pPr>
            <w:r w:rsidRPr="0070133B">
              <w:rPr>
                <w:rFonts w:ascii="宋体" w:hAnsi="宋体" w:cs="宋体" w:hint="eastAsia"/>
                <w:b/>
                <w:kern w:val="0"/>
                <w:sz w:val="24"/>
                <w:szCs w:val="23"/>
              </w:rPr>
              <w:t>建</w:t>
            </w:r>
          </w:p>
          <w:p w:rsidR="0070133B" w:rsidRPr="0070133B" w:rsidRDefault="0070133B" w:rsidP="0070133B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b/>
                <w:kern w:val="0"/>
                <w:sz w:val="24"/>
                <w:szCs w:val="23"/>
              </w:rPr>
            </w:pPr>
            <w:proofErr w:type="gramStart"/>
            <w:r w:rsidRPr="0070133B">
              <w:rPr>
                <w:rFonts w:ascii="宋体" w:hAnsi="宋体" w:cs="宋体" w:hint="eastAsia"/>
                <w:b/>
                <w:kern w:val="0"/>
                <w:sz w:val="24"/>
                <w:szCs w:val="23"/>
              </w:rPr>
              <w:t>研</w:t>
            </w:r>
            <w:proofErr w:type="gramEnd"/>
          </w:p>
          <w:p w:rsidR="0070133B" w:rsidRPr="0070133B" w:rsidRDefault="0070133B" w:rsidP="0070133B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b/>
                <w:kern w:val="0"/>
                <w:sz w:val="24"/>
                <w:szCs w:val="23"/>
              </w:rPr>
            </w:pPr>
            <w:r w:rsidRPr="0070133B">
              <w:rPr>
                <w:rFonts w:ascii="宋体" w:hAnsi="宋体" w:cs="宋体" w:hint="eastAsia"/>
                <w:b/>
                <w:kern w:val="0"/>
                <w:sz w:val="24"/>
                <w:szCs w:val="23"/>
              </w:rPr>
              <w:t>究</w:t>
            </w:r>
          </w:p>
          <w:p w:rsidR="0070133B" w:rsidRPr="0070133B" w:rsidRDefault="0070133B" w:rsidP="0070133B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b/>
                <w:kern w:val="0"/>
                <w:sz w:val="24"/>
                <w:szCs w:val="23"/>
              </w:rPr>
            </w:pPr>
            <w:r w:rsidRPr="0070133B">
              <w:rPr>
                <w:rFonts w:ascii="宋体" w:hAnsi="宋体" w:cs="宋体" w:hint="eastAsia"/>
                <w:b/>
                <w:kern w:val="0"/>
                <w:sz w:val="24"/>
                <w:szCs w:val="23"/>
              </w:rPr>
              <w:t>和</w:t>
            </w:r>
          </w:p>
          <w:p w:rsidR="0070133B" w:rsidRPr="0070133B" w:rsidRDefault="0070133B" w:rsidP="0070133B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b/>
                <w:kern w:val="0"/>
                <w:sz w:val="24"/>
                <w:szCs w:val="23"/>
              </w:rPr>
            </w:pPr>
            <w:r w:rsidRPr="0070133B">
              <w:rPr>
                <w:rFonts w:ascii="宋体" w:hAnsi="宋体" w:cs="宋体" w:hint="eastAsia"/>
                <w:b/>
                <w:kern w:val="0"/>
                <w:sz w:val="24"/>
                <w:szCs w:val="23"/>
              </w:rPr>
              <w:t>信</w:t>
            </w:r>
          </w:p>
          <w:p w:rsidR="0070133B" w:rsidRPr="0070133B" w:rsidRDefault="0070133B" w:rsidP="0070133B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b/>
                <w:kern w:val="0"/>
                <w:sz w:val="24"/>
                <w:szCs w:val="23"/>
              </w:rPr>
            </w:pPr>
            <w:proofErr w:type="gramStart"/>
            <w:r w:rsidRPr="0070133B">
              <w:rPr>
                <w:rFonts w:ascii="宋体" w:hAnsi="宋体" w:cs="宋体" w:hint="eastAsia"/>
                <w:b/>
                <w:kern w:val="0"/>
                <w:sz w:val="24"/>
                <w:szCs w:val="23"/>
              </w:rPr>
              <w:t>息</w:t>
            </w:r>
            <w:proofErr w:type="gramEnd"/>
          </w:p>
          <w:p w:rsidR="0070133B" w:rsidRPr="0070133B" w:rsidRDefault="0070133B" w:rsidP="0070133B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b/>
                <w:kern w:val="0"/>
                <w:sz w:val="24"/>
                <w:szCs w:val="23"/>
              </w:rPr>
            </w:pPr>
            <w:r w:rsidRPr="0070133B">
              <w:rPr>
                <w:rFonts w:ascii="宋体" w:hAnsi="宋体" w:cs="宋体" w:hint="eastAsia"/>
                <w:b/>
                <w:kern w:val="0"/>
                <w:sz w:val="24"/>
                <w:szCs w:val="23"/>
              </w:rPr>
              <w:t>管</w:t>
            </w:r>
          </w:p>
          <w:p w:rsidR="0070133B" w:rsidRPr="0070133B" w:rsidRDefault="0070133B" w:rsidP="0070133B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b/>
                <w:kern w:val="0"/>
                <w:sz w:val="24"/>
                <w:szCs w:val="23"/>
              </w:rPr>
            </w:pPr>
            <w:r w:rsidRPr="0070133B">
              <w:rPr>
                <w:rFonts w:ascii="宋体" w:hAnsi="宋体" w:cs="宋体" w:hint="eastAsia"/>
                <w:b/>
                <w:kern w:val="0"/>
                <w:sz w:val="24"/>
                <w:szCs w:val="23"/>
              </w:rPr>
              <w:t>理</w:t>
            </w:r>
          </w:p>
          <w:p w:rsidR="0070133B" w:rsidRPr="0070133B" w:rsidRDefault="0070133B" w:rsidP="0070133B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b/>
                <w:kern w:val="0"/>
                <w:sz w:val="29"/>
                <w:szCs w:val="29"/>
              </w:rPr>
            </w:pPr>
            <w:r w:rsidRPr="0070133B">
              <w:rPr>
                <w:rFonts w:ascii="宋体" w:hAnsi="宋体" w:cs="宋体" w:hint="eastAsia"/>
                <w:b/>
                <w:kern w:val="0"/>
                <w:sz w:val="24"/>
                <w:szCs w:val="23"/>
              </w:rPr>
              <w:t>50分</w:t>
            </w:r>
          </w:p>
        </w:tc>
        <w:tc>
          <w:tcPr>
            <w:tcW w:w="4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0133B" w:rsidRPr="0070133B" w:rsidRDefault="0070133B" w:rsidP="0070133B">
            <w:pPr>
              <w:widowControl/>
              <w:adjustRightInd w:val="0"/>
              <w:spacing w:line="360" w:lineRule="exact"/>
              <w:ind w:left="15" w:right="105"/>
              <w:jc w:val="left"/>
              <w:rPr>
                <w:rFonts w:ascii="宋体" w:eastAsia="仿宋_GB2312" w:hAnsi="宋体" w:cs="仿宋_GB2312" w:hint="eastAsia"/>
                <w:color w:val="000000"/>
                <w:kern w:val="0"/>
                <w:sz w:val="24"/>
                <w:szCs w:val="23"/>
              </w:rPr>
            </w:pPr>
            <w:r w:rsidRPr="0070133B">
              <w:rPr>
                <w:rFonts w:ascii="宋体" w:eastAsia="仿宋_GB2312" w:hAnsi="宋体" w:cs="仿宋_GB2312" w:hint="eastAsia"/>
                <w:color w:val="000000"/>
                <w:kern w:val="0"/>
                <w:sz w:val="24"/>
                <w:szCs w:val="23"/>
              </w:rPr>
              <w:t>重视开展党建研究工作，较好地完成所承担的上级和校级党建研究项目。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0133B" w:rsidRPr="0070133B" w:rsidRDefault="0070133B" w:rsidP="0070133B">
            <w:pPr>
              <w:widowControl/>
              <w:adjustRightInd w:val="0"/>
              <w:spacing w:line="360" w:lineRule="exact"/>
              <w:ind w:left="15" w:right="105"/>
              <w:jc w:val="left"/>
              <w:rPr>
                <w:rFonts w:ascii="宋体" w:eastAsia="仿宋_GB2312" w:hAnsi="宋体" w:cs="仿宋_GB2312" w:hint="eastAsia"/>
                <w:color w:val="000000"/>
                <w:kern w:val="0"/>
                <w:sz w:val="24"/>
                <w:szCs w:val="23"/>
              </w:rPr>
            </w:pPr>
            <w:r w:rsidRPr="0070133B">
              <w:rPr>
                <w:rFonts w:ascii="宋体" w:eastAsia="仿宋_GB2312" w:hAnsi="宋体" w:cs="仿宋_GB2312" w:hint="eastAsia"/>
                <w:color w:val="000000"/>
                <w:kern w:val="0"/>
                <w:sz w:val="24"/>
                <w:szCs w:val="23"/>
              </w:rPr>
              <w:t>党建研究材料等。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0133B" w:rsidRPr="0070133B" w:rsidRDefault="0070133B" w:rsidP="0070133B">
            <w:pPr>
              <w:widowControl/>
              <w:adjustRightInd w:val="0"/>
              <w:spacing w:line="360" w:lineRule="exact"/>
              <w:jc w:val="center"/>
              <w:rPr>
                <w:rFonts w:ascii="宋体" w:hAnsi="宋体" w:cs="仿宋_GB2312" w:hint="eastAsia"/>
                <w:color w:val="000000"/>
                <w:kern w:val="0"/>
                <w:sz w:val="24"/>
                <w:szCs w:val="23"/>
              </w:rPr>
            </w:pPr>
            <w:r w:rsidRPr="0070133B">
              <w:rPr>
                <w:rFonts w:ascii="宋体" w:hAnsi="宋体" w:cs="仿宋_GB2312" w:hint="eastAsia"/>
                <w:color w:val="000000"/>
                <w:kern w:val="0"/>
                <w:sz w:val="24"/>
                <w:szCs w:val="23"/>
              </w:rPr>
              <w:t>25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0133B" w:rsidRPr="0070133B" w:rsidRDefault="0070133B" w:rsidP="0070133B">
            <w:pPr>
              <w:widowControl/>
              <w:spacing w:beforeAutospacing="1" w:afterAutospacing="1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70133B">
              <w:rPr>
                <w:rFonts w:ascii="MS Mincho" w:eastAsia="MS Mincho" w:hAnsi="MS Mincho" w:cs="MS Mincho" w:hint="eastAsia"/>
                <w:kern w:val="0"/>
                <w:szCs w:val="21"/>
              </w:rPr>
              <w:t>​</w:t>
            </w:r>
          </w:p>
        </w:tc>
      </w:tr>
      <w:tr w:rsidR="0070133B" w:rsidRPr="0070133B" w:rsidTr="0070133B">
        <w:trPr>
          <w:cantSplit/>
          <w:trHeight w:val="54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133B" w:rsidRPr="0070133B" w:rsidRDefault="0070133B" w:rsidP="0070133B">
            <w:pPr>
              <w:widowControl/>
              <w:spacing w:beforeAutospacing="1" w:afterAutospacing="1"/>
              <w:jc w:val="left"/>
              <w:rPr>
                <w:rFonts w:ascii="宋体" w:hAnsi="宋体" w:cs="宋体"/>
                <w:b/>
                <w:kern w:val="0"/>
                <w:sz w:val="29"/>
                <w:szCs w:val="29"/>
              </w:rPr>
            </w:pPr>
          </w:p>
        </w:tc>
        <w:tc>
          <w:tcPr>
            <w:tcW w:w="4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0133B" w:rsidRPr="0070133B" w:rsidRDefault="0070133B" w:rsidP="0070133B">
            <w:pPr>
              <w:widowControl/>
              <w:adjustRightInd w:val="0"/>
              <w:spacing w:line="360" w:lineRule="exact"/>
              <w:ind w:right="105"/>
              <w:jc w:val="left"/>
              <w:rPr>
                <w:rFonts w:ascii="宋体" w:eastAsia="仿宋_GB2312" w:hAnsi="宋体" w:cs="仿宋_GB2312" w:hint="eastAsia"/>
                <w:color w:val="000000"/>
                <w:kern w:val="0"/>
                <w:sz w:val="24"/>
                <w:szCs w:val="23"/>
              </w:rPr>
            </w:pPr>
            <w:proofErr w:type="gramStart"/>
            <w:r w:rsidRPr="0070133B">
              <w:rPr>
                <w:rFonts w:ascii="宋体" w:eastAsia="仿宋_GB2312" w:hAnsi="宋体" w:cs="仿宋_GB2312" w:hint="eastAsia"/>
                <w:color w:val="000000"/>
                <w:kern w:val="0"/>
                <w:sz w:val="24"/>
                <w:szCs w:val="23"/>
              </w:rPr>
              <w:t>及时维护</w:t>
            </w:r>
            <w:proofErr w:type="gramEnd"/>
            <w:r w:rsidRPr="0070133B">
              <w:rPr>
                <w:rFonts w:ascii="宋体" w:eastAsia="仿宋_GB2312" w:hAnsi="宋体" w:cs="仿宋_GB2312" w:hint="eastAsia"/>
                <w:color w:val="000000"/>
                <w:kern w:val="0"/>
                <w:sz w:val="24"/>
                <w:szCs w:val="23"/>
              </w:rPr>
              <w:t>党内基本信息，做好党内统计资料利用分析工作，及时、准确地上报党内信息统计报表。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0133B" w:rsidRPr="0070133B" w:rsidRDefault="0070133B" w:rsidP="0070133B">
            <w:pPr>
              <w:widowControl/>
              <w:adjustRightInd w:val="0"/>
              <w:spacing w:line="360" w:lineRule="exact"/>
              <w:ind w:left="15" w:right="105"/>
              <w:jc w:val="left"/>
              <w:rPr>
                <w:rFonts w:ascii="宋体" w:eastAsia="仿宋_GB2312" w:hAnsi="宋体" w:cs="仿宋_GB2312" w:hint="eastAsia"/>
                <w:color w:val="000000"/>
                <w:kern w:val="0"/>
                <w:sz w:val="24"/>
                <w:szCs w:val="23"/>
              </w:rPr>
            </w:pPr>
            <w:r w:rsidRPr="0070133B">
              <w:rPr>
                <w:rFonts w:ascii="宋体" w:eastAsia="仿宋_GB2312" w:hAnsi="宋体" w:cs="仿宋_GB2312" w:hint="eastAsia"/>
                <w:color w:val="000000"/>
                <w:kern w:val="0"/>
                <w:sz w:val="24"/>
                <w:szCs w:val="23"/>
              </w:rPr>
              <w:t>党内资料的季报、半年报、年报表等。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0133B" w:rsidRPr="0070133B" w:rsidRDefault="0070133B" w:rsidP="0070133B">
            <w:pPr>
              <w:widowControl/>
              <w:adjustRightInd w:val="0"/>
              <w:spacing w:line="360" w:lineRule="exact"/>
              <w:jc w:val="center"/>
              <w:rPr>
                <w:rFonts w:ascii="宋体" w:hAnsi="宋体" w:cs="仿宋_GB2312" w:hint="eastAsia"/>
                <w:color w:val="000000"/>
                <w:kern w:val="0"/>
                <w:sz w:val="24"/>
                <w:szCs w:val="23"/>
              </w:rPr>
            </w:pPr>
            <w:r w:rsidRPr="0070133B">
              <w:rPr>
                <w:rFonts w:ascii="宋体" w:hAnsi="宋体" w:cs="仿宋_GB2312" w:hint="eastAsia"/>
                <w:color w:val="000000"/>
                <w:kern w:val="0"/>
                <w:sz w:val="24"/>
                <w:szCs w:val="23"/>
              </w:rPr>
              <w:t>25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0133B" w:rsidRPr="0070133B" w:rsidRDefault="0070133B" w:rsidP="0070133B">
            <w:pPr>
              <w:widowControl/>
              <w:spacing w:beforeAutospacing="1" w:afterAutospacing="1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70133B">
              <w:rPr>
                <w:rFonts w:ascii="MS Mincho" w:eastAsia="MS Mincho" w:hAnsi="MS Mincho" w:cs="MS Mincho" w:hint="eastAsia"/>
                <w:kern w:val="0"/>
                <w:szCs w:val="21"/>
              </w:rPr>
              <w:t>​</w:t>
            </w:r>
          </w:p>
        </w:tc>
      </w:tr>
      <w:tr w:rsidR="0070133B" w:rsidRPr="0070133B" w:rsidTr="0070133B">
        <w:trPr>
          <w:trHeight w:val="540"/>
          <w:jc w:val="center"/>
        </w:trPr>
        <w:tc>
          <w:tcPr>
            <w:tcW w:w="75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0133B" w:rsidRPr="0070133B" w:rsidRDefault="0070133B" w:rsidP="0070133B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b/>
                <w:kern w:val="0"/>
                <w:sz w:val="24"/>
                <w:szCs w:val="23"/>
              </w:rPr>
            </w:pPr>
            <w:r w:rsidRPr="0070133B">
              <w:rPr>
                <w:rFonts w:ascii="宋体" w:hAnsi="宋体" w:cs="宋体" w:hint="eastAsia"/>
                <w:b/>
                <w:kern w:val="0"/>
                <w:sz w:val="24"/>
                <w:szCs w:val="23"/>
              </w:rPr>
              <w:t>基本分合计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0133B" w:rsidRPr="0070133B" w:rsidRDefault="0070133B" w:rsidP="0070133B">
            <w:pPr>
              <w:widowControl/>
              <w:spacing w:line="360" w:lineRule="exac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70133B">
              <w:rPr>
                <w:rFonts w:ascii="宋体" w:hAnsi="宋体" w:cs="宋体" w:hint="eastAsia"/>
                <w:kern w:val="0"/>
                <w:sz w:val="24"/>
                <w:szCs w:val="23"/>
              </w:rPr>
              <w:t>1000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0133B" w:rsidRPr="0070133B" w:rsidRDefault="0070133B" w:rsidP="0070133B">
            <w:pPr>
              <w:widowControl/>
              <w:spacing w:beforeAutospacing="1" w:afterAutospacing="1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70133B">
              <w:rPr>
                <w:rFonts w:ascii="MS Mincho" w:eastAsia="MS Mincho" w:hAnsi="MS Mincho" w:cs="MS Mincho" w:hint="eastAsia"/>
                <w:kern w:val="0"/>
                <w:szCs w:val="21"/>
              </w:rPr>
              <w:t>​</w:t>
            </w:r>
          </w:p>
        </w:tc>
      </w:tr>
      <w:tr w:rsidR="0070133B" w:rsidRPr="0070133B" w:rsidTr="0070133B">
        <w:trPr>
          <w:trHeight w:val="2595"/>
          <w:jc w:val="center"/>
        </w:trPr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0133B" w:rsidRPr="0070133B" w:rsidRDefault="0070133B" w:rsidP="0070133B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b/>
                <w:kern w:val="0"/>
                <w:sz w:val="24"/>
                <w:szCs w:val="23"/>
              </w:rPr>
            </w:pPr>
            <w:r w:rsidRPr="0070133B">
              <w:rPr>
                <w:rFonts w:ascii="宋体" w:hAnsi="宋体" w:cs="宋体" w:hint="eastAsia"/>
                <w:b/>
                <w:kern w:val="0"/>
                <w:sz w:val="24"/>
                <w:szCs w:val="23"/>
              </w:rPr>
              <w:t>党</w:t>
            </w:r>
          </w:p>
          <w:p w:rsidR="0070133B" w:rsidRPr="0070133B" w:rsidRDefault="0070133B" w:rsidP="0070133B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b/>
                <w:kern w:val="0"/>
                <w:sz w:val="24"/>
                <w:szCs w:val="23"/>
              </w:rPr>
            </w:pPr>
            <w:r w:rsidRPr="0070133B">
              <w:rPr>
                <w:rFonts w:ascii="宋体" w:hAnsi="宋体" w:cs="宋体" w:hint="eastAsia"/>
                <w:b/>
                <w:kern w:val="0"/>
                <w:sz w:val="24"/>
                <w:szCs w:val="23"/>
              </w:rPr>
              <w:t>建</w:t>
            </w:r>
          </w:p>
          <w:p w:rsidR="0070133B" w:rsidRPr="0070133B" w:rsidRDefault="0070133B" w:rsidP="0070133B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b/>
                <w:kern w:val="0"/>
                <w:sz w:val="24"/>
                <w:szCs w:val="23"/>
              </w:rPr>
            </w:pPr>
            <w:r w:rsidRPr="0070133B">
              <w:rPr>
                <w:rFonts w:ascii="宋体" w:hAnsi="宋体" w:cs="宋体" w:hint="eastAsia"/>
                <w:b/>
                <w:kern w:val="0"/>
                <w:sz w:val="24"/>
                <w:szCs w:val="23"/>
              </w:rPr>
              <w:t>工</w:t>
            </w:r>
          </w:p>
          <w:p w:rsidR="0070133B" w:rsidRPr="0070133B" w:rsidRDefault="0070133B" w:rsidP="0070133B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b/>
                <w:kern w:val="0"/>
                <w:sz w:val="24"/>
                <w:szCs w:val="23"/>
              </w:rPr>
            </w:pPr>
            <w:r w:rsidRPr="0070133B">
              <w:rPr>
                <w:rFonts w:ascii="宋体" w:hAnsi="宋体" w:cs="宋体" w:hint="eastAsia"/>
                <w:b/>
                <w:kern w:val="0"/>
                <w:sz w:val="24"/>
                <w:szCs w:val="23"/>
              </w:rPr>
              <w:t>作</w:t>
            </w:r>
          </w:p>
          <w:p w:rsidR="0070133B" w:rsidRPr="0070133B" w:rsidRDefault="0070133B" w:rsidP="0070133B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b/>
                <w:kern w:val="0"/>
                <w:sz w:val="24"/>
                <w:szCs w:val="23"/>
              </w:rPr>
            </w:pPr>
            <w:r w:rsidRPr="0070133B">
              <w:rPr>
                <w:rFonts w:ascii="宋体" w:hAnsi="宋体" w:cs="宋体" w:hint="eastAsia"/>
                <w:b/>
                <w:kern w:val="0"/>
                <w:sz w:val="24"/>
                <w:szCs w:val="23"/>
              </w:rPr>
              <w:t>创</w:t>
            </w:r>
          </w:p>
          <w:p w:rsidR="0070133B" w:rsidRPr="0070133B" w:rsidRDefault="0070133B" w:rsidP="0070133B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b/>
                <w:kern w:val="0"/>
                <w:sz w:val="24"/>
                <w:szCs w:val="23"/>
              </w:rPr>
            </w:pPr>
            <w:r w:rsidRPr="0070133B">
              <w:rPr>
                <w:rFonts w:ascii="宋体" w:hAnsi="宋体" w:cs="宋体" w:hint="eastAsia"/>
                <w:b/>
                <w:kern w:val="0"/>
                <w:sz w:val="24"/>
                <w:szCs w:val="23"/>
              </w:rPr>
              <w:t>新</w:t>
            </w:r>
          </w:p>
          <w:p w:rsidR="0070133B" w:rsidRPr="0070133B" w:rsidRDefault="0070133B" w:rsidP="0070133B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b/>
                <w:kern w:val="0"/>
                <w:sz w:val="29"/>
                <w:szCs w:val="29"/>
              </w:rPr>
            </w:pPr>
            <w:r w:rsidRPr="0070133B">
              <w:rPr>
                <w:rFonts w:ascii="宋体" w:hAnsi="宋体" w:cs="宋体" w:hint="eastAsia"/>
                <w:b/>
                <w:kern w:val="0"/>
                <w:sz w:val="24"/>
                <w:szCs w:val="23"/>
              </w:rPr>
              <w:t>100分</w:t>
            </w:r>
          </w:p>
        </w:tc>
        <w:tc>
          <w:tcPr>
            <w:tcW w:w="4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0133B" w:rsidRPr="0070133B" w:rsidRDefault="0070133B" w:rsidP="0070133B">
            <w:pPr>
              <w:widowControl/>
              <w:spacing w:line="360" w:lineRule="exact"/>
              <w:jc w:val="left"/>
              <w:rPr>
                <w:rFonts w:ascii="宋体" w:eastAsia="仿宋_GB2312" w:hAnsi="宋体" w:cs="宋体" w:hint="eastAsia"/>
                <w:kern w:val="0"/>
                <w:sz w:val="24"/>
                <w:szCs w:val="23"/>
              </w:rPr>
            </w:pPr>
            <w:r w:rsidRPr="0070133B">
              <w:rPr>
                <w:rFonts w:ascii="宋体" w:eastAsia="仿宋_GB2312" w:hAnsi="宋体" w:cs="宋体" w:hint="eastAsia"/>
                <w:kern w:val="0"/>
                <w:sz w:val="24"/>
                <w:szCs w:val="23"/>
              </w:rPr>
              <w:t>积极探索党建工作的新途径、新方法，成效显著。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0133B" w:rsidRPr="0070133B" w:rsidRDefault="0070133B" w:rsidP="0070133B">
            <w:pPr>
              <w:widowControl/>
              <w:spacing w:line="360" w:lineRule="exact"/>
              <w:jc w:val="left"/>
              <w:rPr>
                <w:rFonts w:ascii="宋体" w:eastAsia="仿宋_GB2312" w:hAnsi="宋体" w:cs="宋体" w:hint="eastAsia"/>
                <w:kern w:val="0"/>
                <w:sz w:val="24"/>
                <w:szCs w:val="23"/>
              </w:rPr>
            </w:pPr>
            <w:r w:rsidRPr="0070133B">
              <w:rPr>
                <w:rFonts w:ascii="宋体" w:eastAsia="仿宋_GB2312" w:hAnsi="宋体" w:cs="宋体" w:hint="eastAsia"/>
                <w:kern w:val="0"/>
                <w:sz w:val="24"/>
                <w:szCs w:val="23"/>
              </w:rPr>
              <w:t>党建工作创新总结材料。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0133B" w:rsidRPr="0070133B" w:rsidRDefault="0070133B" w:rsidP="0070133B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kern w:val="0"/>
                <w:sz w:val="24"/>
                <w:szCs w:val="23"/>
              </w:rPr>
            </w:pPr>
            <w:r w:rsidRPr="0070133B">
              <w:rPr>
                <w:rFonts w:ascii="宋体" w:hAnsi="宋体" w:cs="宋体" w:hint="eastAsia"/>
                <w:kern w:val="0"/>
                <w:sz w:val="24"/>
                <w:szCs w:val="23"/>
              </w:rPr>
              <w:t>100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0133B" w:rsidRPr="0070133B" w:rsidRDefault="0070133B" w:rsidP="0070133B">
            <w:pPr>
              <w:widowControl/>
              <w:spacing w:beforeAutospacing="1" w:afterAutospacing="1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70133B">
              <w:rPr>
                <w:rFonts w:ascii="MS Mincho" w:eastAsia="宋体" w:hAnsi="MS Mincho" w:cs="MS Mincho"/>
                <w:kern w:val="0"/>
                <w:szCs w:val="21"/>
              </w:rPr>
              <w:t>​</w:t>
            </w:r>
          </w:p>
        </w:tc>
        <w:bookmarkEnd w:id="0"/>
      </w:tr>
    </w:tbl>
    <w:p w:rsidR="0070133B" w:rsidRPr="0070133B" w:rsidRDefault="0070133B" w:rsidP="0070133B">
      <w:pPr>
        <w:widowControl/>
        <w:spacing w:before="75" w:after="75"/>
        <w:jc w:val="left"/>
        <w:rPr>
          <w:rFonts w:ascii="宋体" w:eastAsia="宋体" w:hAnsi="宋体" w:cs="宋体" w:hint="eastAsia"/>
          <w:kern w:val="0"/>
          <w:sz w:val="24"/>
          <w:szCs w:val="23"/>
        </w:rPr>
      </w:pPr>
      <w:r w:rsidRPr="0070133B">
        <w:rPr>
          <w:rFonts w:ascii="宋体" w:eastAsia="宋体" w:hAnsi="宋体" w:cs="宋体" w:hint="eastAsia"/>
          <w:kern w:val="0"/>
          <w:szCs w:val="21"/>
        </w:rPr>
        <w:t> </w:t>
      </w:r>
    </w:p>
    <w:p w:rsidR="00CB1F7B" w:rsidRPr="0068063D" w:rsidRDefault="0070133B" w:rsidP="0068063D">
      <w:pPr>
        <w:pStyle w:val="a3"/>
        <w:spacing w:beforeLines="50" w:before="156" w:line="500" w:lineRule="exact"/>
        <w:rPr>
          <w:rFonts w:ascii="微软雅黑" w:eastAsia="微软雅黑" w:hAnsi="微软雅黑"/>
          <w:sz w:val="24"/>
          <w:szCs w:val="24"/>
        </w:rPr>
      </w:pPr>
    </w:p>
    <w:sectPr w:rsidR="00CB1F7B" w:rsidRPr="006806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63D"/>
    <w:rsid w:val="003B66C8"/>
    <w:rsid w:val="0068063D"/>
    <w:rsid w:val="0070133B"/>
    <w:rsid w:val="00FA5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174CC6-3F48-48A9-9F8C-92F57EB94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8063D"/>
    <w:pPr>
      <w:widowControl/>
      <w:spacing w:before="75" w:after="75"/>
      <w:jc w:val="left"/>
    </w:pPr>
    <w:rPr>
      <w:rFonts w:ascii="宋体" w:eastAsia="宋体" w:hAnsi="宋体" w:cs="宋体"/>
      <w:kern w:val="0"/>
      <w:szCs w:val="21"/>
    </w:rPr>
  </w:style>
  <w:style w:type="character" w:styleId="a4">
    <w:name w:val="Hyperlink"/>
    <w:basedOn w:val="a0"/>
    <w:uiPriority w:val="99"/>
    <w:semiHidden/>
    <w:unhideWhenUsed/>
    <w:rsid w:val="0070133B"/>
    <w:rPr>
      <w:color w:val="0000FF"/>
      <w:u w:val="single"/>
    </w:rPr>
  </w:style>
  <w:style w:type="character" w:styleId="a5">
    <w:name w:val="Strong"/>
    <w:basedOn w:val="a0"/>
    <w:uiPriority w:val="22"/>
    <w:qFormat/>
    <w:rsid w:val="0070133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90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baidu.com/s?wd=%E8%AE%AE%E4%BA%8B%E6%97%A5%E7%A8%8B&amp;tn=44039180_cpr&amp;fenlei=mv6quAkxTZn0IZRqIHckPjm4nH00T1dBPjRsnv79uyDYrjR1n1c10ZwV5Hcvrjm3rH6sPfKWUMw85HfYnjn4nH6sgvPsT6KdThsqpZwYTjCEQLGCpyw9Uz4Bmy-bIi4WUvYETgN-TLwGUv3EPH6YnjfznH03PWDdPjfsPjfd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6</Pages>
  <Words>668</Words>
  <Characters>3810</Characters>
  <Application>Microsoft Office Word</Application>
  <DocSecurity>0</DocSecurity>
  <Lines>31</Lines>
  <Paragraphs>8</Paragraphs>
  <ScaleCrop>false</ScaleCrop>
  <Company>苏州美宜电子科技有限公司</Company>
  <LinksUpToDate>false</LinksUpToDate>
  <CharactersWithSpaces>4470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</dc:creator>
  <cp:keywords/>
  <dc:description/>
  <cp:lastModifiedBy>think</cp:lastModifiedBy>
  <cp:revision>1</cp:revision>
  <dcterms:created xsi:type="dcterms:W3CDTF">2017-01-17T07:45:00Z</dcterms:created>
  <dcterms:modified xsi:type="dcterms:W3CDTF">2017-01-17T08:16:00Z</dcterms:modified>
</cp:coreProperties>
</file>